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1CB17" w14:textId="77777777" w:rsidR="00081117" w:rsidRPr="00922C63" w:rsidRDefault="00081117" w:rsidP="00A81EB4">
      <w:pPr>
        <w:rPr>
          <w:rFonts w:cstheme="minorHAnsi"/>
          <w:sz w:val="20"/>
          <w:szCs w:val="20"/>
        </w:rPr>
      </w:pPr>
      <w:bookmarkStart w:id="0" w:name="_GoBack"/>
      <w:bookmarkEnd w:id="0"/>
    </w:p>
    <w:p w14:paraId="69C8FC35" w14:textId="77777777" w:rsidR="00081117" w:rsidRPr="00922C63" w:rsidRDefault="00081117" w:rsidP="00A81EB4">
      <w:pPr>
        <w:rPr>
          <w:rFonts w:cstheme="minorHAnsi"/>
          <w:sz w:val="20"/>
          <w:szCs w:val="20"/>
        </w:rPr>
      </w:pPr>
    </w:p>
    <w:p w14:paraId="5E8068B3" w14:textId="77777777" w:rsidR="00081117" w:rsidRPr="00922C63" w:rsidRDefault="00081117" w:rsidP="00A81EB4">
      <w:pPr>
        <w:rPr>
          <w:rFonts w:cstheme="minorHAnsi"/>
          <w:sz w:val="20"/>
          <w:szCs w:val="20"/>
        </w:rPr>
      </w:pPr>
    </w:p>
    <w:p w14:paraId="7F3D86FF" w14:textId="77777777" w:rsidR="00081117" w:rsidRPr="00922C63" w:rsidRDefault="00081117" w:rsidP="00A81EB4">
      <w:pPr>
        <w:rPr>
          <w:rFonts w:cstheme="minorHAnsi"/>
          <w:sz w:val="20"/>
          <w:szCs w:val="20"/>
        </w:rPr>
      </w:pPr>
    </w:p>
    <w:p w14:paraId="7670DB05" w14:textId="77777777" w:rsidR="00081117" w:rsidRPr="00922C63" w:rsidRDefault="00081117" w:rsidP="00A81EB4">
      <w:pPr>
        <w:rPr>
          <w:rFonts w:cstheme="minorHAnsi"/>
          <w:sz w:val="20"/>
          <w:szCs w:val="20"/>
        </w:rPr>
      </w:pPr>
    </w:p>
    <w:p w14:paraId="628F4EB8" w14:textId="77777777" w:rsidR="00081117" w:rsidRPr="00922C63" w:rsidRDefault="00081117" w:rsidP="00A81EB4">
      <w:pPr>
        <w:rPr>
          <w:rFonts w:cstheme="minorHAnsi"/>
          <w:sz w:val="20"/>
          <w:szCs w:val="20"/>
        </w:rPr>
      </w:pPr>
    </w:p>
    <w:p w14:paraId="2ECBC515" w14:textId="77777777" w:rsidR="00081117" w:rsidRPr="00922C63" w:rsidRDefault="00081117" w:rsidP="00A81EB4">
      <w:pPr>
        <w:rPr>
          <w:rFonts w:cstheme="minorHAnsi"/>
          <w:sz w:val="20"/>
          <w:szCs w:val="20"/>
        </w:rPr>
      </w:pPr>
    </w:p>
    <w:p w14:paraId="5A54811B" w14:textId="77777777" w:rsidR="00081117" w:rsidRPr="00922C63" w:rsidRDefault="00081117" w:rsidP="00A81EB4">
      <w:pPr>
        <w:rPr>
          <w:rFonts w:cstheme="minorHAnsi"/>
          <w:sz w:val="20"/>
          <w:szCs w:val="20"/>
        </w:rPr>
      </w:pPr>
    </w:p>
    <w:p w14:paraId="76E9D7C6" w14:textId="77777777" w:rsidR="00081117" w:rsidRPr="00922C63" w:rsidRDefault="00081117" w:rsidP="00A81EB4">
      <w:pPr>
        <w:rPr>
          <w:rFonts w:cstheme="minorHAnsi"/>
          <w:sz w:val="20"/>
          <w:szCs w:val="20"/>
        </w:rPr>
      </w:pPr>
    </w:p>
    <w:p w14:paraId="0407C783" w14:textId="77777777" w:rsidR="00081117" w:rsidRPr="00922C63" w:rsidRDefault="00081117" w:rsidP="00A81EB4">
      <w:pPr>
        <w:rPr>
          <w:rFonts w:cstheme="minorHAnsi"/>
          <w:sz w:val="20"/>
          <w:szCs w:val="20"/>
        </w:rPr>
      </w:pPr>
    </w:p>
    <w:p w14:paraId="397D9461" w14:textId="77777777" w:rsidR="00081117" w:rsidRPr="00922C63" w:rsidRDefault="00081117" w:rsidP="00A81EB4">
      <w:pPr>
        <w:rPr>
          <w:rFonts w:cstheme="minorHAnsi"/>
          <w:sz w:val="20"/>
          <w:szCs w:val="20"/>
        </w:rPr>
      </w:pPr>
    </w:p>
    <w:p w14:paraId="21B21206" w14:textId="77777777" w:rsidR="00081117" w:rsidRPr="00922C63" w:rsidRDefault="00081117" w:rsidP="00A81EB4">
      <w:pPr>
        <w:rPr>
          <w:rFonts w:cstheme="minorHAnsi"/>
          <w:sz w:val="20"/>
          <w:szCs w:val="20"/>
        </w:rPr>
      </w:pPr>
    </w:p>
    <w:p w14:paraId="476A4047" w14:textId="77777777" w:rsidR="00081117" w:rsidRPr="00922C63" w:rsidRDefault="00081117" w:rsidP="00A81EB4">
      <w:pPr>
        <w:rPr>
          <w:rFonts w:cstheme="minorHAnsi"/>
          <w:sz w:val="20"/>
          <w:szCs w:val="20"/>
        </w:rPr>
      </w:pPr>
    </w:p>
    <w:p w14:paraId="5230C44D" w14:textId="77777777" w:rsidR="00081117" w:rsidRPr="00922C63" w:rsidRDefault="00081117" w:rsidP="00A81EB4">
      <w:pPr>
        <w:rPr>
          <w:rFonts w:cstheme="minorHAnsi"/>
          <w:sz w:val="20"/>
          <w:szCs w:val="20"/>
        </w:rPr>
      </w:pPr>
    </w:p>
    <w:p w14:paraId="33E79604" w14:textId="77777777" w:rsidR="00081117" w:rsidRPr="00922C63" w:rsidRDefault="00081117" w:rsidP="00A81EB4">
      <w:pPr>
        <w:rPr>
          <w:rFonts w:cstheme="minorHAnsi"/>
          <w:sz w:val="20"/>
          <w:szCs w:val="20"/>
        </w:rPr>
      </w:pPr>
    </w:p>
    <w:p w14:paraId="5672DB56" w14:textId="77777777" w:rsidR="00081117" w:rsidRPr="00922C63" w:rsidRDefault="00081117" w:rsidP="00A81EB4">
      <w:pPr>
        <w:rPr>
          <w:rFonts w:cstheme="minorHAnsi"/>
          <w:sz w:val="20"/>
          <w:szCs w:val="20"/>
        </w:rPr>
      </w:pPr>
    </w:p>
    <w:p w14:paraId="0F5561D0" w14:textId="77777777" w:rsidR="00081117" w:rsidRPr="00922C63" w:rsidRDefault="00081117" w:rsidP="00A81EB4">
      <w:pPr>
        <w:rPr>
          <w:rFonts w:cstheme="minorHAnsi"/>
          <w:sz w:val="20"/>
          <w:szCs w:val="20"/>
        </w:rPr>
      </w:pPr>
    </w:p>
    <w:p w14:paraId="59962DCC" w14:textId="77777777" w:rsidR="00081117" w:rsidRPr="00922C63" w:rsidRDefault="00081117" w:rsidP="00A81EB4">
      <w:pPr>
        <w:rPr>
          <w:rFonts w:cstheme="minorHAnsi"/>
          <w:sz w:val="20"/>
          <w:szCs w:val="20"/>
        </w:rPr>
      </w:pPr>
    </w:p>
    <w:bookmarkStart w:id="1" w:name="__RefHeading__27_316730441"/>
    <w:bookmarkEnd w:id="1"/>
    <w:p w14:paraId="10888C55" w14:textId="716B4743" w:rsidR="00151717" w:rsidRDefault="00151717" w:rsidP="00C04C25">
      <w:pPr>
        <w:pStyle w:val="Title"/>
        <w:rPr>
          <w:rFonts w:asciiTheme="minorHAnsi" w:hAnsiTheme="minorHAnsi" w:cstheme="minorHAnsi"/>
          <w:color w:val="808080" w:themeColor="background1" w:themeShade="80"/>
          <w:sz w:val="28"/>
          <w:szCs w:val="28"/>
        </w:rPr>
      </w:pPr>
      <w:r w:rsidRPr="00C928A2">
        <w:rPr>
          <w:rFonts w:asciiTheme="majorHAnsi" w:hAnsiTheme="majorHAnsi" w:cstheme="majorHAnsi"/>
          <w:noProof/>
          <w:lang w:val="en-GB" w:eastAsia="en-GB"/>
        </w:rPr>
        <mc:AlternateContent>
          <mc:Choice Requires="wps">
            <w:drawing>
              <wp:anchor distT="45720" distB="45720" distL="114300" distR="114300" simplePos="0" relativeHeight="251658240" behindDoc="0" locked="0" layoutInCell="1" allowOverlap="1" wp14:anchorId="3B99BCF7" wp14:editId="13F331AA">
                <wp:simplePos x="0" y="0"/>
                <wp:positionH relativeFrom="column">
                  <wp:posOffset>600075</wp:posOffset>
                </wp:positionH>
                <wp:positionV relativeFrom="paragraph">
                  <wp:posOffset>-300990</wp:posOffset>
                </wp:positionV>
                <wp:extent cx="5686425" cy="1404620"/>
                <wp:effectExtent l="0" t="0" r="28575" b="10160"/>
                <wp:wrapSquare wrapText="bothSides"/>
                <wp:docPr id="1335130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rgbClr val="FFFFFF"/>
                        </a:solidFill>
                        <a:ln w="9525">
                          <a:solidFill>
                            <a:srgbClr val="000000"/>
                          </a:solidFill>
                          <a:miter lim="800000"/>
                          <a:headEnd/>
                          <a:tailEnd/>
                        </a:ln>
                      </wps:spPr>
                      <wps:txbx>
                        <w:txbxContent>
                          <w:p w14:paraId="0110973E" w14:textId="07498DFB" w:rsidR="00FB309E" w:rsidRPr="00BA6041" w:rsidRDefault="00FB309E" w:rsidP="00151717">
                            <w:pPr>
                              <w:pStyle w:val="Title2"/>
                              <w:rPr>
                                <w:rFonts w:ascii="Calibri Light" w:hAnsi="Calibri Light" w:cs="Calibri Light"/>
                              </w:rPr>
                            </w:pPr>
                            <w:r>
                              <w:rPr>
                                <w:rFonts w:ascii="Calibri Light" w:hAnsi="Calibri Light" w:cs="Calibri Light"/>
                              </w:rPr>
                              <w:t>Process</w:t>
                            </w:r>
                            <w:r w:rsidRPr="00BA6041">
                              <w:rPr>
                                <w:rFonts w:ascii="Calibri Light" w:hAnsi="Calibri Light" w:cs="Calibri Light"/>
                              </w:rPr>
                              <w:t xml:space="preserve"> </w:t>
                            </w:r>
                            <w:r>
                              <w:rPr>
                                <w:rFonts w:ascii="Calibri Light" w:hAnsi="Calibri Light" w:cs="Calibri Light"/>
                              </w:rPr>
                              <w:t>Definition</w:t>
                            </w:r>
                            <w:r w:rsidRPr="00BA6041">
                              <w:rPr>
                                <w:rFonts w:ascii="Calibri Light" w:hAnsi="Calibri Light" w:cs="Calibri Light"/>
                              </w:rPr>
                              <w:t xml:space="preserve">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99BCF7" id="_x0000_t202" coordsize="21600,21600" o:spt="202" path="m,l,21600r21600,l21600,xe">
                <v:stroke joinstyle="miter"/>
                <v:path gradientshapeok="t" o:connecttype="rect"/>
              </v:shapetype>
              <v:shape id="Text Box 2" o:spid="_x0000_s1026" type="#_x0000_t202" style="position:absolute;left:0;text-align:left;margin-left:47.25pt;margin-top:-23.7pt;width:447.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">
                <v:textbox style="mso-fit-shape-to-text:t">
                  <w:txbxContent>
                    <w:p w14:paraId="0110973E" w14:textId="07498DFB" w:rsidR="00FB309E" w:rsidRPr="00BA6041" w:rsidRDefault="00FB309E" w:rsidP="00151717">
                      <w:pPr>
                        <w:pStyle w:val="Title2"/>
                        <w:rPr>
                          <w:rFonts w:ascii="Calibri Light" w:hAnsi="Calibri Light" w:cs="Calibri Light"/>
                        </w:rPr>
                      </w:pPr>
                      <w:r>
                        <w:rPr>
                          <w:rFonts w:ascii="Calibri Light" w:hAnsi="Calibri Light" w:cs="Calibri Light"/>
                        </w:rPr>
                        <w:t>Process</w:t>
                      </w:r>
                      <w:r w:rsidRPr="00BA6041">
                        <w:rPr>
                          <w:rFonts w:ascii="Calibri Light" w:hAnsi="Calibri Light" w:cs="Calibri Light"/>
                        </w:rPr>
                        <w:t xml:space="preserve"> </w:t>
                      </w:r>
                      <w:r>
                        <w:rPr>
                          <w:rFonts w:ascii="Calibri Light" w:hAnsi="Calibri Light" w:cs="Calibri Light"/>
                        </w:rPr>
                        <w:t>Definition</w:t>
                      </w:r>
                      <w:r w:rsidRPr="00BA6041">
                        <w:rPr>
                          <w:rFonts w:ascii="Calibri Light" w:hAnsi="Calibri Light" w:cs="Calibri Light"/>
                        </w:rPr>
                        <w:t xml:space="preserve"> Document</w:t>
                      </w:r>
                    </w:p>
                  </w:txbxContent>
                </v:textbox>
                <w10:wrap type="square"/>
              </v:shape>
            </w:pict>
          </mc:Fallback>
        </mc:AlternateContent>
      </w:r>
    </w:p>
    <w:p w14:paraId="3409FAD0" w14:textId="2E96B218" w:rsidR="00C04C25" w:rsidRPr="00151717" w:rsidRDefault="00A3603A" w:rsidP="00151717">
      <w:pPr>
        <w:pStyle w:val="Subtitle"/>
        <w:rPr>
          <w:rFonts w:ascii="Calibri Light" w:eastAsia="Times New Roman" w:hAnsi="Calibri Light" w:cs="Calibri Light"/>
          <w:b/>
          <w:bCs/>
          <w:i w:val="0"/>
          <w:iCs w:val="0"/>
          <w:kern w:val="1"/>
          <w:sz w:val="32"/>
          <w:szCs w:val="32"/>
        </w:rPr>
      </w:pPr>
      <w:r w:rsidRPr="00A3603A">
        <w:rPr>
          <w:rFonts w:ascii="Calibri Light" w:eastAsia="Times New Roman" w:hAnsi="Calibri Light" w:cs="Calibri Light"/>
          <w:b/>
          <w:bCs/>
          <w:i w:val="0"/>
          <w:iCs w:val="0"/>
          <w:kern w:val="1"/>
          <w:sz w:val="32"/>
          <w:szCs w:val="32"/>
          <w:highlight w:val="yellow"/>
        </w:rPr>
        <w:t>Name of process being automated / project name</w:t>
      </w:r>
    </w:p>
    <w:p w14:paraId="7DE7D7FF" w14:textId="14292517" w:rsidR="00EC7EFE" w:rsidRPr="00151717" w:rsidRDefault="00A3603A" w:rsidP="00D73A6F">
      <w:pPr>
        <w:pStyle w:val="Subtitle"/>
        <w:rPr>
          <w:rFonts w:ascii="Calibri Light" w:hAnsi="Calibri Light" w:cs="Calibri Light"/>
          <w:i w:val="0"/>
          <w:color w:val="808080" w:themeColor="background1" w:themeShade="80"/>
        </w:rPr>
      </w:pPr>
      <w:r w:rsidRPr="00A3603A">
        <w:rPr>
          <w:rFonts w:ascii="Calibri Light" w:hAnsi="Calibri Light" w:cs="Calibri Light"/>
          <w:i w:val="0"/>
          <w:color w:val="808080" w:themeColor="background1" w:themeShade="80"/>
          <w:highlight w:val="yellow"/>
        </w:rPr>
        <w:t>Names of key project members</w:t>
      </w:r>
    </w:p>
    <w:p w14:paraId="42565B0E" w14:textId="3DC6A58F" w:rsidR="00A81EB4" w:rsidRPr="00151717" w:rsidRDefault="00A81EB4" w:rsidP="00A81EB4">
      <w:pPr>
        <w:pStyle w:val="Subtitle"/>
        <w:rPr>
          <w:rFonts w:ascii="Calibri Light" w:hAnsi="Calibri Light" w:cs="Calibri Light"/>
          <w:i w:val="0"/>
          <w:color w:val="808080" w:themeColor="background1" w:themeShade="80"/>
          <w:sz w:val="22"/>
        </w:rPr>
      </w:pPr>
      <w:r w:rsidRPr="00A3603A">
        <w:rPr>
          <w:rFonts w:ascii="Calibri Light" w:hAnsi="Calibri Light" w:cs="Calibri Light"/>
          <w:i w:val="0"/>
          <w:color w:val="808080" w:themeColor="background1" w:themeShade="80"/>
          <w:sz w:val="22"/>
          <w:highlight w:val="yellow"/>
        </w:rPr>
        <w:t xml:space="preserve">Date: </w:t>
      </w:r>
      <w:r w:rsidR="00A3603A" w:rsidRPr="00A3603A">
        <w:rPr>
          <w:rFonts w:ascii="Calibri Light" w:hAnsi="Calibri Light" w:cs="Calibri Light"/>
          <w:i w:val="0"/>
          <w:color w:val="808080" w:themeColor="background1" w:themeShade="80"/>
          <w:sz w:val="22"/>
          <w:highlight w:val="yellow"/>
        </w:rPr>
        <w:t>Date of latest update</w:t>
      </w:r>
    </w:p>
    <w:tbl>
      <w:tblPr>
        <w:tblpPr w:leftFromText="180" w:rightFromText="180" w:vertAnchor="text" w:horzAnchor="margin" w:tblpY="2779"/>
        <w:tblW w:w="10386" w:type="dxa"/>
        <w:tblLayout w:type="fixed"/>
        <w:tblLook w:val="0000" w:firstRow="0" w:lastRow="0" w:firstColumn="0" w:lastColumn="0" w:noHBand="0" w:noVBand="0"/>
      </w:tblPr>
      <w:tblGrid>
        <w:gridCol w:w="10386"/>
      </w:tblGrid>
      <w:tr w:rsidR="00151717" w14:paraId="3C159DF9" w14:textId="77777777" w:rsidTr="00B81844">
        <w:tc>
          <w:tcPr>
            <w:tcW w:w="10386" w:type="dxa"/>
            <w:tcBorders>
              <w:top w:val="single" w:sz="4" w:space="0" w:color="000000"/>
              <w:left w:val="single" w:sz="4" w:space="0" w:color="000000"/>
              <w:bottom w:val="single" w:sz="4" w:space="0" w:color="000000"/>
              <w:right w:val="single" w:sz="4" w:space="0" w:color="000000"/>
            </w:tcBorders>
            <w:shd w:val="clear" w:color="auto" w:fill="auto"/>
          </w:tcPr>
          <w:p w14:paraId="25483C84" w14:textId="77777777" w:rsidR="00151717" w:rsidRPr="00475904" w:rsidRDefault="00151717" w:rsidP="00B81844">
            <w:pPr>
              <w:pStyle w:val="Title3"/>
              <w:snapToGrid w:val="0"/>
              <w:rPr>
                <w:rFonts w:asciiTheme="minorHAnsi" w:hAnsiTheme="minorHAnsi" w:cstheme="minorHAnsi"/>
              </w:rPr>
            </w:pPr>
            <w:r w:rsidRPr="00475904">
              <w:rPr>
                <w:rFonts w:asciiTheme="minorHAnsi" w:hAnsiTheme="minorHAnsi" w:cstheme="minorHAnsi"/>
              </w:rPr>
              <w:t>Statement of Confidentiality</w:t>
            </w:r>
          </w:p>
          <w:p w14:paraId="5F4661A7" w14:textId="7976E0E6" w:rsidR="00151717" w:rsidRPr="004017C6" w:rsidRDefault="00151717" w:rsidP="00B81844">
            <w:pPr>
              <w:rPr>
                <w:sz w:val="20"/>
                <w:szCs w:val="20"/>
              </w:rPr>
            </w:pPr>
            <w:r w:rsidRPr="004017C6">
              <w:rPr>
                <w:sz w:val="20"/>
                <w:szCs w:val="20"/>
              </w:rPr>
              <w:t xml:space="preserve">This document contains information that is proprietary and confidential to </w:t>
            </w:r>
            <w:r w:rsidR="00A3603A" w:rsidRPr="00A3603A">
              <w:rPr>
                <w:sz w:val="20"/>
                <w:szCs w:val="20"/>
                <w:highlight w:val="yellow"/>
              </w:rPr>
              <w:t>your company name</w:t>
            </w:r>
            <w:r w:rsidRPr="004017C6">
              <w:rPr>
                <w:sz w:val="20"/>
                <w:szCs w:val="20"/>
              </w:rPr>
              <w:t xml:space="preserve">, which shall not be disclosed, transmitted, duplicated, or used in whole or in part for any function other than its intended purpose. Any use or disclosure in whole or in part of this information without explicit written permission of </w:t>
            </w:r>
            <w:r w:rsidR="00A3603A">
              <w:rPr>
                <w:sz w:val="20"/>
                <w:szCs w:val="20"/>
                <w:highlight w:val="yellow"/>
              </w:rPr>
              <w:t>your company name</w:t>
            </w:r>
            <w:r w:rsidRPr="004017C6">
              <w:rPr>
                <w:sz w:val="20"/>
                <w:szCs w:val="20"/>
              </w:rPr>
              <w:t xml:space="preserve"> is prohibited.</w:t>
            </w:r>
            <w:r w:rsidRPr="004017C6">
              <w:rPr>
                <w:sz w:val="20"/>
                <w:szCs w:val="20"/>
              </w:rPr>
              <w:br/>
            </w:r>
          </w:p>
          <w:p w14:paraId="2A1D2B5F" w14:textId="1C91200D" w:rsidR="00151717" w:rsidRDefault="00151717" w:rsidP="00A3603A">
            <w:pPr>
              <w:jc w:val="center"/>
            </w:pPr>
            <w:r w:rsidRPr="004017C6">
              <w:rPr>
                <w:sz w:val="20"/>
                <w:szCs w:val="20"/>
              </w:rPr>
              <w:t xml:space="preserve">© </w:t>
            </w:r>
            <w:r w:rsidR="00A3603A">
              <w:rPr>
                <w:sz w:val="20"/>
                <w:szCs w:val="20"/>
              </w:rPr>
              <w:t xml:space="preserve">Copyright, </w:t>
            </w:r>
            <w:r w:rsidR="00A3603A" w:rsidRPr="00A3603A">
              <w:rPr>
                <w:sz w:val="20"/>
                <w:szCs w:val="20"/>
                <w:highlight w:val="yellow"/>
              </w:rPr>
              <w:t>your organisation</w:t>
            </w:r>
          </w:p>
        </w:tc>
      </w:tr>
    </w:tbl>
    <w:p w14:paraId="05F00706" w14:textId="622499F7" w:rsidR="00A81EB4" w:rsidRPr="00C924A9" w:rsidRDefault="00A81EB4" w:rsidP="00A81EB4">
      <w:pPr>
        <w:pStyle w:val="Title3"/>
        <w:jc w:val="center"/>
        <w:rPr>
          <w:rFonts w:asciiTheme="minorHAnsi" w:hAnsiTheme="minorHAnsi" w:cstheme="minorHAnsi"/>
        </w:rPr>
        <w:sectPr w:rsidR="00A81EB4" w:rsidRPr="00C924A9" w:rsidSect="00B83D44">
          <w:headerReference w:type="default" r:id="rId7"/>
          <w:pgSz w:w="12240" w:h="15840"/>
          <w:pgMar w:top="720" w:right="720" w:bottom="720" w:left="720" w:header="720" w:footer="1080" w:gutter="0"/>
          <w:cols w:space="720"/>
          <w:docGrid w:linePitch="360"/>
        </w:sectPr>
      </w:pPr>
    </w:p>
    <w:sdt>
      <w:sdtPr>
        <w:rPr>
          <w:rFonts w:asciiTheme="minorHAnsi" w:eastAsiaTheme="minorHAnsi" w:hAnsiTheme="minorHAnsi" w:cstheme="minorBidi"/>
          <w:color w:val="auto"/>
          <w:sz w:val="22"/>
          <w:szCs w:val="22"/>
        </w:rPr>
        <w:id w:val="-621457297"/>
        <w:docPartObj>
          <w:docPartGallery w:val="Table of Contents"/>
          <w:docPartUnique/>
        </w:docPartObj>
      </w:sdtPr>
      <w:sdtEndPr>
        <w:rPr>
          <w:b/>
          <w:bCs/>
          <w:noProof/>
        </w:rPr>
      </w:sdtEndPr>
      <w:sdtContent>
        <w:p w14:paraId="74FE14A1" w14:textId="5738C4E2" w:rsidR="00765D77" w:rsidRPr="00C924A9" w:rsidRDefault="00765D77">
          <w:pPr>
            <w:pStyle w:val="TOCHeading"/>
            <w:rPr>
              <w:rFonts w:asciiTheme="minorHAnsi" w:hAnsiTheme="minorHAnsi"/>
            </w:rPr>
          </w:pPr>
          <w:r w:rsidRPr="00C924A9">
            <w:rPr>
              <w:rFonts w:asciiTheme="minorHAnsi" w:hAnsiTheme="minorHAnsi"/>
            </w:rPr>
            <w:t>Table of Contents</w:t>
          </w:r>
        </w:p>
        <w:p w14:paraId="3B0A2C05" w14:textId="2AD39BBD" w:rsidR="00492136" w:rsidRDefault="00765D77">
          <w:pPr>
            <w:pStyle w:val="TOC1"/>
            <w:tabs>
              <w:tab w:val="left" w:pos="440"/>
              <w:tab w:val="right" w:leader="dot" w:pos="10456"/>
            </w:tabs>
            <w:rPr>
              <w:rFonts w:eastAsiaTheme="minorEastAsia"/>
              <w:noProof/>
            </w:rPr>
          </w:pPr>
          <w:r w:rsidRPr="00C924A9">
            <w:fldChar w:fldCharType="begin"/>
          </w:r>
          <w:r w:rsidRPr="00C924A9">
            <w:instrText xml:space="preserve"> TOC \o "1-3" \h \z \u </w:instrText>
          </w:r>
          <w:r w:rsidRPr="00C924A9">
            <w:fldChar w:fldCharType="separate"/>
          </w:r>
          <w:hyperlink w:anchor="_Toc49254640" w:history="1">
            <w:r w:rsidR="00492136" w:rsidRPr="00DE3062">
              <w:rPr>
                <w:rStyle w:val="Hyperlink"/>
                <w:rFonts w:cstheme="minorHAnsi"/>
                <w:noProof/>
              </w:rPr>
              <w:t>1.</w:t>
            </w:r>
            <w:r w:rsidR="00492136">
              <w:rPr>
                <w:rFonts w:eastAsiaTheme="minorEastAsia"/>
                <w:noProof/>
              </w:rPr>
              <w:tab/>
            </w:r>
            <w:r w:rsidR="00492136" w:rsidRPr="00DE3062">
              <w:rPr>
                <w:rStyle w:val="Hyperlink"/>
                <w:rFonts w:cstheme="minorHAnsi"/>
                <w:noProof/>
              </w:rPr>
              <w:t>Objective</w:t>
            </w:r>
            <w:r w:rsidR="00492136">
              <w:rPr>
                <w:noProof/>
                <w:webHidden/>
              </w:rPr>
              <w:tab/>
            </w:r>
            <w:r w:rsidR="00492136">
              <w:rPr>
                <w:noProof/>
                <w:webHidden/>
              </w:rPr>
              <w:fldChar w:fldCharType="begin"/>
            </w:r>
            <w:r w:rsidR="00492136">
              <w:rPr>
                <w:noProof/>
                <w:webHidden/>
              </w:rPr>
              <w:instrText xml:space="preserve"> PAGEREF _Toc49254640 \h </w:instrText>
            </w:r>
            <w:r w:rsidR="00492136">
              <w:rPr>
                <w:noProof/>
                <w:webHidden/>
              </w:rPr>
            </w:r>
            <w:r w:rsidR="00492136">
              <w:rPr>
                <w:noProof/>
                <w:webHidden/>
              </w:rPr>
              <w:fldChar w:fldCharType="separate"/>
            </w:r>
            <w:r w:rsidR="00492136">
              <w:rPr>
                <w:noProof/>
                <w:webHidden/>
              </w:rPr>
              <w:t>5</w:t>
            </w:r>
            <w:r w:rsidR="00492136">
              <w:rPr>
                <w:noProof/>
                <w:webHidden/>
              </w:rPr>
              <w:fldChar w:fldCharType="end"/>
            </w:r>
          </w:hyperlink>
        </w:p>
        <w:p w14:paraId="10479F66" w14:textId="0FC0709B" w:rsidR="00492136" w:rsidRDefault="007857A0">
          <w:pPr>
            <w:pStyle w:val="TOC3"/>
            <w:tabs>
              <w:tab w:val="right" w:leader="dot" w:pos="10456"/>
            </w:tabs>
            <w:rPr>
              <w:rFonts w:eastAsiaTheme="minorEastAsia"/>
              <w:noProof/>
            </w:rPr>
          </w:pPr>
          <w:hyperlink w:anchor="_Toc49254641" w:history="1">
            <w:r w:rsidR="00492136" w:rsidRPr="00DE3062">
              <w:rPr>
                <w:rStyle w:val="Hyperlink"/>
                <w:noProof/>
              </w:rPr>
              <w:t>1.1 Statement of business</w:t>
            </w:r>
            <w:r w:rsidR="00492136">
              <w:rPr>
                <w:noProof/>
                <w:webHidden/>
              </w:rPr>
              <w:tab/>
            </w:r>
            <w:r w:rsidR="00492136">
              <w:rPr>
                <w:noProof/>
                <w:webHidden/>
              </w:rPr>
              <w:fldChar w:fldCharType="begin"/>
            </w:r>
            <w:r w:rsidR="00492136">
              <w:rPr>
                <w:noProof/>
                <w:webHidden/>
              </w:rPr>
              <w:instrText xml:space="preserve"> PAGEREF _Toc49254641 \h </w:instrText>
            </w:r>
            <w:r w:rsidR="00492136">
              <w:rPr>
                <w:noProof/>
                <w:webHidden/>
              </w:rPr>
            </w:r>
            <w:r w:rsidR="00492136">
              <w:rPr>
                <w:noProof/>
                <w:webHidden/>
              </w:rPr>
              <w:fldChar w:fldCharType="separate"/>
            </w:r>
            <w:r w:rsidR="00492136">
              <w:rPr>
                <w:noProof/>
                <w:webHidden/>
              </w:rPr>
              <w:t>5</w:t>
            </w:r>
            <w:r w:rsidR="00492136">
              <w:rPr>
                <w:noProof/>
                <w:webHidden/>
              </w:rPr>
              <w:fldChar w:fldCharType="end"/>
            </w:r>
          </w:hyperlink>
        </w:p>
        <w:p w14:paraId="26BACEE5" w14:textId="59712FA6" w:rsidR="00492136" w:rsidRDefault="007857A0">
          <w:pPr>
            <w:pStyle w:val="TOC1"/>
            <w:tabs>
              <w:tab w:val="left" w:pos="440"/>
              <w:tab w:val="right" w:leader="dot" w:pos="10456"/>
            </w:tabs>
            <w:rPr>
              <w:rFonts w:eastAsiaTheme="minorEastAsia"/>
              <w:noProof/>
            </w:rPr>
          </w:pPr>
          <w:hyperlink w:anchor="_Toc49254642" w:history="1">
            <w:r w:rsidR="00492136" w:rsidRPr="00DE3062">
              <w:rPr>
                <w:rStyle w:val="Hyperlink"/>
                <w:rFonts w:cstheme="minorHAnsi"/>
                <w:noProof/>
                <w:lang w:val="en"/>
              </w:rPr>
              <w:t>2.</w:t>
            </w:r>
            <w:r w:rsidR="00492136">
              <w:rPr>
                <w:rFonts w:eastAsiaTheme="minorEastAsia"/>
                <w:noProof/>
              </w:rPr>
              <w:tab/>
            </w:r>
            <w:r w:rsidR="00492136" w:rsidRPr="00DE3062">
              <w:rPr>
                <w:rStyle w:val="Hyperlink"/>
                <w:rFonts w:cstheme="minorHAnsi"/>
                <w:noProof/>
                <w:lang w:val="en"/>
              </w:rPr>
              <w:t>Current Process</w:t>
            </w:r>
            <w:r w:rsidR="00492136">
              <w:rPr>
                <w:noProof/>
                <w:webHidden/>
              </w:rPr>
              <w:tab/>
            </w:r>
            <w:r w:rsidR="00492136">
              <w:rPr>
                <w:noProof/>
                <w:webHidden/>
              </w:rPr>
              <w:fldChar w:fldCharType="begin"/>
            </w:r>
            <w:r w:rsidR="00492136">
              <w:rPr>
                <w:noProof/>
                <w:webHidden/>
              </w:rPr>
              <w:instrText xml:space="preserve"> PAGEREF _Toc49254642 \h </w:instrText>
            </w:r>
            <w:r w:rsidR="00492136">
              <w:rPr>
                <w:noProof/>
                <w:webHidden/>
              </w:rPr>
            </w:r>
            <w:r w:rsidR="00492136">
              <w:rPr>
                <w:noProof/>
                <w:webHidden/>
              </w:rPr>
              <w:fldChar w:fldCharType="separate"/>
            </w:r>
            <w:r w:rsidR="00492136">
              <w:rPr>
                <w:noProof/>
                <w:webHidden/>
              </w:rPr>
              <w:t>5</w:t>
            </w:r>
            <w:r w:rsidR="00492136">
              <w:rPr>
                <w:noProof/>
                <w:webHidden/>
              </w:rPr>
              <w:fldChar w:fldCharType="end"/>
            </w:r>
          </w:hyperlink>
        </w:p>
        <w:p w14:paraId="679FDB90" w14:textId="16B89A8C" w:rsidR="00492136" w:rsidRDefault="007857A0">
          <w:pPr>
            <w:pStyle w:val="TOC3"/>
            <w:tabs>
              <w:tab w:val="left" w:pos="1100"/>
              <w:tab w:val="right" w:leader="dot" w:pos="10456"/>
            </w:tabs>
            <w:rPr>
              <w:rFonts w:eastAsiaTheme="minorEastAsia"/>
              <w:noProof/>
            </w:rPr>
          </w:pPr>
          <w:hyperlink w:anchor="_Toc49254643" w:history="1">
            <w:r w:rsidR="00492136" w:rsidRPr="00DE3062">
              <w:rPr>
                <w:rStyle w:val="Hyperlink"/>
                <w:noProof/>
              </w:rPr>
              <w:t>2.1.</w:t>
            </w:r>
            <w:r w:rsidR="00492136">
              <w:rPr>
                <w:rFonts w:eastAsiaTheme="minorEastAsia"/>
                <w:noProof/>
              </w:rPr>
              <w:tab/>
            </w:r>
            <w:r w:rsidR="00492136" w:rsidRPr="00DE3062">
              <w:rPr>
                <w:rStyle w:val="Hyperlink"/>
                <w:noProof/>
              </w:rPr>
              <w:t>Process Overview</w:t>
            </w:r>
            <w:r w:rsidR="00492136">
              <w:rPr>
                <w:noProof/>
                <w:webHidden/>
              </w:rPr>
              <w:tab/>
            </w:r>
            <w:r w:rsidR="00492136">
              <w:rPr>
                <w:noProof/>
                <w:webHidden/>
              </w:rPr>
              <w:fldChar w:fldCharType="begin"/>
            </w:r>
            <w:r w:rsidR="00492136">
              <w:rPr>
                <w:noProof/>
                <w:webHidden/>
              </w:rPr>
              <w:instrText xml:space="preserve"> PAGEREF _Toc49254643 \h </w:instrText>
            </w:r>
            <w:r w:rsidR="00492136">
              <w:rPr>
                <w:noProof/>
                <w:webHidden/>
              </w:rPr>
            </w:r>
            <w:r w:rsidR="00492136">
              <w:rPr>
                <w:noProof/>
                <w:webHidden/>
              </w:rPr>
              <w:fldChar w:fldCharType="separate"/>
            </w:r>
            <w:r w:rsidR="00492136">
              <w:rPr>
                <w:noProof/>
                <w:webHidden/>
              </w:rPr>
              <w:t>5</w:t>
            </w:r>
            <w:r w:rsidR="00492136">
              <w:rPr>
                <w:noProof/>
                <w:webHidden/>
              </w:rPr>
              <w:fldChar w:fldCharType="end"/>
            </w:r>
          </w:hyperlink>
        </w:p>
        <w:p w14:paraId="7AB7223D" w14:textId="42A3F12D" w:rsidR="00492136" w:rsidRDefault="007857A0">
          <w:pPr>
            <w:pStyle w:val="TOC3"/>
            <w:tabs>
              <w:tab w:val="left" w:pos="1100"/>
              <w:tab w:val="right" w:leader="dot" w:pos="10456"/>
            </w:tabs>
            <w:rPr>
              <w:rFonts w:eastAsiaTheme="minorEastAsia"/>
              <w:noProof/>
            </w:rPr>
          </w:pPr>
          <w:hyperlink w:anchor="_Toc49254644" w:history="1">
            <w:r w:rsidR="00492136" w:rsidRPr="00DE3062">
              <w:rPr>
                <w:rStyle w:val="Hyperlink"/>
                <w:noProof/>
              </w:rPr>
              <w:t>2.2.</w:t>
            </w:r>
            <w:r w:rsidR="00492136">
              <w:rPr>
                <w:rFonts w:eastAsiaTheme="minorEastAsia"/>
                <w:noProof/>
              </w:rPr>
              <w:tab/>
            </w:r>
            <w:r w:rsidR="00492136" w:rsidRPr="00DE3062">
              <w:rPr>
                <w:rStyle w:val="Hyperlink"/>
                <w:noProof/>
              </w:rPr>
              <w:t>Business Objectives and Benefits</w:t>
            </w:r>
            <w:r w:rsidR="00492136">
              <w:rPr>
                <w:noProof/>
                <w:webHidden/>
              </w:rPr>
              <w:tab/>
            </w:r>
            <w:r w:rsidR="00492136">
              <w:rPr>
                <w:noProof/>
                <w:webHidden/>
              </w:rPr>
              <w:fldChar w:fldCharType="begin"/>
            </w:r>
            <w:r w:rsidR="00492136">
              <w:rPr>
                <w:noProof/>
                <w:webHidden/>
              </w:rPr>
              <w:instrText xml:space="preserve"> PAGEREF _Toc49254644 \h </w:instrText>
            </w:r>
            <w:r w:rsidR="00492136">
              <w:rPr>
                <w:noProof/>
                <w:webHidden/>
              </w:rPr>
            </w:r>
            <w:r w:rsidR="00492136">
              <w:rPr>
                <w:noProof/>
                <w:webHidden/>
              </w:rPr>
              <w:fldChar w:fldCharType="separate"/>
            </w:r>
            <w:r w:rsidR="00492136">
              <w:rPr>
                <w:noProof/>
                <w:webHidden/>
              </w:rPr>
              <w:t>5</w:t>
            </w:r>
            <w:r w:rsidR="00492136">
              <w:rPr>
                <w:noProof/>
                <w:webHidden/>
              </w:rPr>
              <w:fldChar w:fldCharType="end"/>
            </w:r>
          </w:hyperlink>
        </w:p>
        <w:p w14:paraId="5EA972D2" w14:textId="3E36BE8E" w:rsidR="00492136" w:rsidRDefault="007857A0">
          <w:pPr>
            <w:pStyle w:val="TOC3"/>
            <w:tabs>
              <w:tab w:val="left" w:pos="1100"/>
              <w:tab w:val="right" w:leader="dot" w:pos="10456"/>
            </w:tabs>
            <w:rPr>
              <w:rFonts w:eastAsiaTheme="minorEastAsia"/>
              <w:noProof/>
            </w:rPr>
          </w:pPr>
          <w:hyperlink w:anchor="_Toc49254645" w:history="1">
            <w:r w:rsidR="00492136" w:rsidRPr="00DE3062">
              <w:rPr>
                <w:rStyle w:val="Hyperlink"/>
                <w:noProof/>
              </w:rPr>
              <w:t>2.3.</w:t>
            </w:r>
            <w:r w:rsidR="00492136">
              <w:rPr>
                <w:rFonts w:eastAsiaTheme="minorEastAsia"/>
                <w:noProof/>
              </w:rPr>
              <w:tab/>
            </w:r>
            <w:r w:rsidR="00492136" w:rsidRPr="00DE3062">
              <w:rPr>
                <w:rStyle w:val="Hyperlink"/>
                <w:noProof/>
              </w:rPr>
              <w:t>Standard of Metrics</w:t>
            </w:r>
            <w:r w:rsidR="00492136">
              <w:rPr>
                <w:noProof/>
                <w:webHidden/>
              </w:rPr>
              <w:tab/>
            </w:r>
            <w:r w:rsidR="00492136">
              <w:rPr>
                <w:noProof/>
                <w:webHidden/>
              </w:rPr>
              <w:fldChar w:fldCharType="begin"/>
            </w:r>
            <w:r w:rsidR="00492136">
              <w:rPr>
                <w:noProof/>
                <w:webHidden/>
              </w:rPr>
              <w:instrText xml:space="preserve"> PAGEREF _Toc49254645 \h </w:instrText>
            </w:r>
            <w:r w:rsidR="00492136">
              <w:rPr>
                <w:noProof/>
                <w:webHidden/>
              </w:rPr>
            </w:r>
            <w:r w:rsidR="00492136">
              <w:rPr>
                <w:noProof/>
                <w:webHidden/>
              </w:rPr>
              <w:fldChar w:fldCharType="separate"/>
            </w:r>
            <w:r w:rsidR="00492136">
              <w:rPr>
                <w:noProof/>
                <w:webHidden/>
              </w:rPr>
              <w:t>6</w:t>
            </w:r>
            <w:r w:rsidR="00492136">
              <w:rPr>
                <w:noProof/>
                <w:webHidden/>
              </w:rPr>
              <w:fldChar w:fldCharType="end"/>
            </w:r>
          </w:hyperlink>
        </w:p>
        <w:p w14:paraId="25A6DB73" w14:textId="37A0FCB4" w:rsidR="00492136" w:rsidRDefault="007857A0">
          <w:pPr>
            <w:pStyle w:val="TOC3"/>
            <w:tabs>
              <w:tab w:val="left" w:pos="1100"/>
              <w:tab w:val="right" w:leader="dot" w:pos="10456"/>
            </w:tabs>
            <w:rPr>
              <w:rFonts w:eastAsiaTheme="minorEastAsia"/>
              <w:noProof/>
            </w:rPr>
          </w:pPr>
          <w:hyperlink w:anchor="_Toc49254646" w:history="1">
            <w:r w:rsidR="00492136" w:rsidRPr="00DE3062">
              <w:rPr>
                <w:rStyle w:val="Hyperlink"/>
                <w:noProof/>
              </w:rPr>
              <w:t>2.4.</w:t>
            </w:r>
            <w:r w:rsidR="00492136">
              <w:rPr>
                <w:rFonts w:eastAsiaTheme="minorEastAsia"/>
                <w:noProof/>
              </w:rPr>
              <w:tab/>
            </w:r>
            <w:r w:rsidR="00492136" w:rsidRPr="00DE3062">
              <w:rPr>
                <w:rStyle w:val="Hyperlink"/>
                <w:noProof/>
              </w:rPr>
              <w:t>Volume of data</w:t>
            </w:r>
            <w:r w:rsidR="00492136">
              <w:rPr>
                <w:noProof/>
                <w:webHidden/>
              </w:rPr>
              <w:tab/>
            </w:r>
            <w:r w:rsidR="00492136">
              <w:rPr>
                <w:noProof/>
                <w:webHidden/>
              </w:rPr>
              <w:fldChar w:fldCharType="begin"/>
            </w:r>
            <w:r w:rsidR="00492136">
              <w:rPr>
                <w:noProof/>
                <w:webHidden/>
              </w:rPr>
              <w:instrText xml:space="preserve"> PAGEREF _Toc49254646 \h </w:instrText>
            </w:r>
            <w:r w:rsidR="00492136">
              <w:rPr>
                <w:noProof/>
                <w:webHidden/>
              </w:rPr>
            </w:r>
            <w:r w:rsidR="00492136">
              <w:rPr>
                <w:noProof/>
                <w:webHidden/>
              </w:rPr>
              <w:fldChar w:fldCharType="separate"/>
            </w:r>
            <w:r w:rsidR="00492136">
              <w:rPr>
                <w:noProof/>
                <w:webHidden/>
              </w:rPr>
              <w:t>6</w:t>
            </w:r>
            <w:r w:rsidR="00492136">
              <w:rPr>
                <w:noProof/>
                <w:webHidden/>
              </w:rPr>
              <w:fldChar w:fldCharType="end"/>
            </w:r>
          </w:hyperlink>
        </w:p>
        <w:p w14:paraId="0D3D999B" w14:textId="59A37EB7" w:rsidR="00492136" w:rsidRDefault="007857A0">
          <w:pPr>
            <w:pStyle w:val="TOC1"/>
            <w:tabs>
              <w:tab w:val="left" w:pos="440"/>
              <w:tab w:val="right" w:leader="dot" w:pos="10456"/>
            </w:tabs>
            <w:rPr>
              <w:rFonts w:eastAsiaTheme="minorEastAsia"/>
              <w:noProof/>
            </w:rPr>
          </w:pPr>
          <w:hyperlink w:anchor="_Toc49254647" w:history="1">
            <w:r w:rsidR="00492136" w:rsidRPr="00DE3062">
              <w:rPr>
                <w:rStyle w:val="Hyperlink"/>
                <w:rFonts w:cstheme="minorHAnsi"/>
                <w:noProof/>
                <w:lang w:val="en"/>
              </w:rPr>
              <w:t>3.</w:t>
            </w:r>
            <w:r w:rsidR="00492136">
              <w:rPr>
                <w:rFonts w:eastAsiaTheme="minorEastAsia"/>
                <w:noProof/>
              </w:rPr>
              <w:tab/>
            </w:r>
            <w:r w:rsidR="00492136" w:rsidRPr="00DE3062">
              <w:rPr>
                <w:rStyle w:val="Hyperlink"/>
                <w:rFonts w:cstheme="minorHAnsi"/>
                <w:noProof/>
                <w:lang w:val="en"/>
              </w:rPr>
              <w:t>Business Requirements</w:t>
            </w:r>
            <w:r w:rsidR="00492136">
              <w:rPr>
                <w:noProof/>
                <w:webHidden/>
              </w:rPr>
              <w:tab/>
            </w:r>
            <w:r w:rsidR="00492136">
              <w:rPr>
                <w:noProof/>
                <w:webHidden/>
              </w:rPr>
              <w:fldChar w:fldCharType="begin"/>
            </w:r>
            <w:r w:rsidR="00492136">
              <w:rPr>
                <w:noProof/>
                <w:webHidden/>
              </w:rPr>
              <w:instrText xml:space="preserve"> PAGEREF _Toc49254647 \h </w:instrText>
            </w:r>
            <w:r w:rsidR="00492136">
              <w:rPr>
                <w:noProof/>
                <w:webHidden/>
              </w:rPr>
            </w:r>
            <w:r w:rsidR="00492136">
              <w:rPr>
                <w:noProof/>
                <w:webHidden/>
              </w:rPr>
              <w:fldChar w:fldCharType="separate"/>
            </w:r>
            <w:r w:rsidR="00492136">
              <w:rPr>
                <w:noProof/>
                <w:webHidden/>
              </w:rPr>
              <w:t>7</w:t>
            </w:r>
            <w:r w:rsidR="00492136">
              <w:rPr>
                <w:noProof/>
                <w:webHidden/>
              </w:rPr>
              <w:fldChar w:fldCharType="end"/>
            </w:r>
          </w:hyperlink>
        </w:p>
        <w:p w14:paraId="0F3A8616" w14:textId="21C690B1" w:rsidR="00492136" w:rsidRDefault="007857A0">
          <w:pPr>
            <w:pStyle w:val="TOC1"/>
            <w:tabs>
              <w:tab w:val="left" w:pos="440"/>
              <w:tab w:val="right" w:leader="dot" w:pos="10456"/>
            </w:tabs>
            <w:rPr>
              <w:rFonts w:eastAsiaTheme="minorEastAsia"/>
              <w:noProof/>
            </w:rPr>
          </w:pPr>
          <w:hyperlink w:anchor="_Toc49254648" w:history="1">
            <w:r w:rsidR="00492136" w:rsidRPr="00DE3062">
              <w:rPr>
                <w:rStyle w:val="Hyperlink"/>
                <w:rFonts w:cstheme="minorHAnsi"/>
                <w:noProof/>
                <w:lang w:val="en"/>
              </w:rPr>
              <w:t>4.</w:t>
            </w:r>
            <w:r w:rsidR="00492136">
              <w:rPr>
                <w:rFonts w:eastAsiaTheme="minorEastAsia"/>
                <w:noProof/>
              </w:rPr>
              <w:tab/>
            </w:r>
            <w:r w:rsidR="00492136" w:rsidRPr="00DE3062">
              <w:rPr>
                <w:rStyle w:val="Hyperlink"/>
                <w:rFonts w:cstheme="minorHAnsi"/>
                <w:noProof/>
                <w:lang w:val="en"/>
              </w:rPr>
              <w:t>Anchor Applications</w:t>
            </w:r>
            <w:r w:rsidR="00492136">
              <w:rPr>
                <w:noProof/>
                <w:webHidden/>
              </w:rPr>
              <w:tab/>
            </w:r>
            <w:r w:rsidR="00492136">
              <w:rPr>
                <w:noProof/>
                <w:webHidden/>
              </w:rPr>
              <w:fldChar w:fldCharType="begin"/>
            </w:r>
            <w:r w:rsidR="00492136">
              <w:rPr>
                <w:noProof/>
                <w:webHidden/>
              </w:rPr>
              <w:instrText xml:space="preserve"> PAGEREF _Toc49254648 \h </w:instrText>
            </w:r>
            <w:r w:rsidR="00492136">
              <w:rPr>
                <w:noProof/>
                <w:webHidden/>
              </w:rPr>
            </w:r>
            <w:r w:rsidR="00492136">
              <w:rPr>
                <w:noProof/>
                <w:webHidden/>
              </w:rPr>
              <w:fldChar w:fldCharType="separate"/>
            </w:r>
            <w:r w:rsidR="00492136">
              <w:rPr>
                <w:noProof/>
                <w:webHidden/>
              </w:rPr>
              <w:t>17</w:t>
            </w:r>
            <w:r w:rsidR="00492136">
              <w:rPr>
                <w:noProof/>
                <w:webHidden/>
              </w:rPr>
              <w:fldChar w:fldCharType="end"/>
            </w:r>
          </w:hyperlink>
        </w:p>
        <w:p w14:paraId="5336A500" w14:textId="3BFCB743" w:rsidR="00492136" w:rsidRDefault="007857A0">
          <w:pPr>
            <w:pStyle w:val="TOC1"/>
            <w:tabs>
              <w:tab w:val="left" w:pos="440"/>
              <w:tab w:val="right" w:leader="dot" w:pos="10456"/>
            </w:tabs>
            <w:rPr>
              <w:rFonts w:eastAsiaTheme="minorEastAsia"/>
              <w:noProof/>
            </w:rPr>
          </w:pPr>
          <w:hyperlink w:anchor="_Toc49254649" w:history="1">
            <w:r w:rsidR="00492136" w:rsidRPr="00DE3062">
              <w:rPr>
                <w:rStyle w:val="Hyperlink"/>
                <w:rFonts w:cstheme="minorHAnsi"/>
                <w:noProof/>
                <w:lang w:val="en"/>
              </w:rPr>
              <w:t>5.</w:t>
            </w:r>
            <w:r w:rsidR="00492136">
              <w:rPr>
                <w:rFonts w:eastAsiaTheme="minorEastAsia"/>
                <w:noProof/>
              </w:rPr>
              <w:tab/>
            </w:r>
            <w:r w:rsidR="00492136" w:rsidRPr="00DE3062">
              <w:rPr>
                <w:rStyle w:val="Hyperlink"/>
                <w:rFonts w:cstheme="minorHAnsi"/>
                <w:noProof/>
                <w:lang w:val="en"/>
              </w:rPr>
              <w:t>Detailed Process Steps – AS IS</w:t>
            </w:r>
            <w:r w:rsidR="00492136">
              <w:rPr>
                <w:noProof/>
                <w:webHidden/>
              </w:rPr>
              <w:tab/>
            </w:r>
            <w:r w:rsidR="00492136">
              <w:rPr>
                <w:noProof/>
                <w:webHidden/>
              </w:rPr>
              <w:fldChar w:fldCharType="begin"/>
            </w:r>
            <w:r w:rsidR="00492136">
              <w:rPr>
                <w:noProof/>
                <w:webHidden/>
              </w:rPr>
              <w:instrText xml:space="preserve"> PAGEREF _Toc49254649 \h </w:instrText>
            </w:r>
            <w:r w:rsidR="00492136">
              <w:rPr>
                <w:noProof/>
                <w:webHidden/>
              </w:rPr>
            </w:r>
            <w:r w:rsidR="00492136">
              <w:rPr>
                <w:noProof/>
                <w:webHidden/>
              </w:rPr>
              <w:fldChar w:fldCharType="separate"/>
            </w:r>
            <w:r w:rsidR="00492136">
              <w:rPr>
                <w:noProof/>
                <w:webHidden/>
              </w:rPr>
              <w:t>18</w:t>
            </w:r>
            <w:r w:rsidR="00492136">
              <w:rPr>
                <w:noProof/>
                <w:webHidden/>
              </w:rPr>
              <w:fldChar w:fldCharType="end"/>
            </w:r>
          </w:hyperlink>
        </w:p>
        <w:p w14:paraId="7264D4E0" w14:textId="2353584A" w:rsidR="00492136" w:rsidRDefault="007857A0">
          <w:pPr>
            <w:pStyle w:val="TOC1"/>
            <w:tabs>
              <w:tab w:val="left" w:pos="440"/>
              <w:tab w:val="right" w:leader="dot" w:pos="10456"/>
            </w:tabs>
            <w:rPr>
              <w:rFonts w:eastAsiaTheme="minorEastAsia"/>
              <w:noProof/>
            </w:rPr>
          </w:pPr>
          <w:hyperlink w:anchor="_Toc49254650" w:history="1">
            <w:r w:rsidR="00492136" w:rsidRPr="00DE3062">
              <w:rPr>
                <w:rStyle w:val="Hyperlink"/>
                <w:rFonts w:cstheme="minorHAnsi"/>
                <w:noProof/>
                <w:lang w:val="en"/>
              </w:rPr>
              <w:t>6.</w:t>
            </w:r>
            <w:r w:rsidR="00492136">
              <w:rPr>
                <w:rFonts w:eastAsiaTheme="minorEastAsia"/>
                <w:noProof/>
              </w:rPr>
              <w:tab/>
            </w:r>
            <w:r w:rsidR="00492136" w:rsidRPr="00DE3062">
              <w:rPr>
                <w:rStyle w:val="Hyperlink"/>
                <w:rFonts w:cstheme="minorHAnsi"/>
                <w:noProof/>
                <w:lang w:val="en"/>
              </w:rPr>
              <w:t>To-be Pre-process steps (Proposed solution)</w:t>
            </w:r>
            <w:r w:rsidR="00492136">
              <w:rPr>
                <w:noProof/>
                <w:webHidden/>
              </w:rPr>
              <w:tab/>
            </w:r>
            <w:r w:rsidR="00492136">
              <w:rPr>
                <w:noProof/>
                <w:webHidden/>
              </w:rPr>
              <w:fldChar w:fldCharType="begin"/>
            </w:r>
            <w:r w:rsidR="00492136">
              <w:rPr>
                <w:noProof/>
                <w:webHidden/>
              </w:rPr>
              <w:instrText xml:space="preserve"> PAGEREF _Toc49254650 \h </w:instrText>
            </w:r>
            <w:r w:rsidR="00492136">
              <w:rPr>
                <w:noProof/>
                <w:webHidden/>
              </w:rPr>
            </w:r>
            <w:r w:rsidR="00492136">
              <w:rPr>
                <w:noProof/>
                <w:webHidden/>
              </w:rPr>
              <w:fldChar w:fldCharType="separate"/>
            </w:r>
            <w:r w:rsidR="00492136">
              <w:rPr>
                <w:noProof/>
                <w:webHidden/>
              </w:rPr>
              <w:t>19</w:t>
            </w:r>
            <w:r w:rsidR="00492136">
              <w:rPr>
                <w:noProof/>
                <w:webHidden/>
              </w:rPr>
              <w:fldChar w:fldCharType="end"/>
            </w:r>
          </w:hyperlink>
        </w:p>
        <w:p w14:paraId="21479A73" w14:textId="0A66F98F" w:rsidR="00492136" w:rsidRDefault="007857A0">
          <w:pPr>
            <w:pStyle w:val="TOC2"/>
            <w:tabs>
              <w:tab w:val="left" w:pos="880"/>
              <w:tab w:val="right" w:leader="dot" w:pos="10456"/>
            </w:tabs>
            <w:rPr>
              <w:rFonts w:eastAsiaTheme="minorEastAsia"/>
              <w:noProof/>
            </w:rPr>
          </w:pPr>
          <w:hyperlink w:anchor="_Toc49254651" w:history="1">
            <w:r w:rsidR="00492136" w:rsidRPr="00DE3062">
              <w:rPr>
                <w:rStyle w:val="Hyperlink"/>
                <w:noProof/>
              </w:rPr>
              <w:t>1.1.</w:t>
            </w:r>
            <w:r w:rsidR="00492136">
              <w:rPr>
                <w:rFonts w:eastAsiaTheme="minorEastAsia"/>
                <w:noProof/>
              </w:rPr>
              <w:tab/>
            </w:r>
            <w:r w:rsidR="00492136" w:rsidRPr="00DE3062">
              <w:rPr>
                <w:rStyle w:val="Hyperlink"/>
                <w:noProof/>
              </w:rPr>
              <w:t>High Level Process Steps</w:t>
            </w:r>
            <w:r w:rsidR="00492136">
              <w:rPr>
                <w:noProof/>
                <w:webHidden/>
              </w:rPr>
              <w:tab/>
            </w:r>
            <w:r w:rsidR="00492136">
              <w:rPr>
                <w:noProof/>
                <w:webHidden/>
              </w:rPr>
              <w:fldChar w:fldCharType="begin"/>
            </w:r>
            <w:r w:rsidR="00492136">
              <w:rPr>
                <w:noProof/>
                <w:webHidden/>
              </w:rPr>
              <w:instrText xml:space="preserve"> PAGEREF _Toc49254651 \h </w:instrText>
            </w:r>
            <w:r w:rsidR="00492136">
              <w:rPr>
                <w:noProof/>
                <w:webHidden/>
              </w:rPr>
            </w:r>
            <w:r w:rsidR="00492136">
              <w:rPr>
                <w:noProof/>
                <w:webHidden/>
              </w:rPr>
              <w:fldChar w:fldCharType="separate"/>
            </w:r>
            <w:r w:rsidR="00492136">
              <w:rPr>
                <w:noProof/>
                <w:webHidden/>
              </w:rPr>
              <w:t>20</w:t>
            </w:r>
            <w:r w:rsidR="00492136">
              <w:rPr>
                <w:noProof/>
                <w:webHidden/>
              </w:rPr>
              <w:fldChar w:fldCharType="end"/>
            </w:r>
          </w:hyperlink>
        </w:p>
        <w:p w14:paraId="52FCF808" w14:textId="6DD17EC8" w:rsidR="00492136" w:rsidRDefault="007857A0">
          <w:pPr>
            <w:pStyle w:val="TOC3"/>
            <w:tabs>
              <w:tab w:val="left" w:pos="880"/>
              <w:tab w:val="right" w:leader="dot" w:pos="10456"/>
            </w:tabs>
            <w:rPr>
              <w:rFonts w:eastAsiaTheme="minorEastAsia"/>
              <w:noProof/>
            </w:rPr>
          </w:pPr>
          <w:hyperlink w:anchor="_Toc49254652" w:history="1">
            <w:r w:rsidR="00492136" w:rsidRPr="00DE3062">
              <w:rPr>
                <w:rStyle w:val="Hyperlink"/>
                <w:noProof/>
              </w:rPr>
              <w:t>a.</w:t>
            </w:r>
            <w:r w:rsidR="00492136">
              <w:rPr>
                <w:rFonts w:eastAsiaTheme="minorEastAsia"/>
                <w:noProof/>
              </w:rPr>
              <w:tab/>
            </w:r>
            <w:r w:rsidR="00492136" w:rsidRPr="00DE3062">
              <w:rPr>
                <w:rStyle w:val="Hyperlink"/>
                <w:noProof/>
              </w:rPr>
              <w:t>UK HRSS Process</w:t>
            </w:r>
            <w:r w:rsidR="00492136">
              <w:rPr>
                <w:noProof/>
                <w:webHidden/>
              </w:rPr>
              <w:tab/>
            </w:r>
            <w:r w:rsidR="00492136">
              <w:rPr>
                <w:noProof/>
                <w:webHidden/>
              </w:rPr>
              <w:fldChar w:fldCharType="begin"/>
            </w:r>
            <w:r w:rsidR="00492136">
              <w:rPr>
                <w:noProof/>
                <w:webHidden/>
              </w:rPr>
              <w:instrText xml:space="preserve"> PAGEREF _Toc49254652 \h </w:instrText>
            </w:r>
            <w:r w:rsidR="00492136">
              <w:rPr>
                <w:noProof/>
                <w:webHidden/>
              </w:rPr>
            </w:r>
            <w:r w:rsidR="00492136">
              <w:rPr>
                <w:noProof/>
                <w:webHidden/>
              </w:rPr>
              <w:fldChar w:fldCharType="separate"/>
            </w:r>
            <w:r w:rsidR="00492136">
              <w:rPr>
                <w:noProof/>
                <w:webHidden/>
              </w:rPr>
              <w:t>20</w:t>
            </w:r>
            <w:r w:rsidR="00492136">
              <w:rPr>
                <w:noProof/>
                <w:webHidden/>
              </w:rPr>
              <w:fldChar w:fldCharType="end"/>
            </w:r>
          </w:hyperlink>
        </w:p>
        <w:p w14:paraId="4DC424F8" w14:textId="28C45D37" w:rsidR="00492136" w:rsidRDefault="007857A0">
          <w:pPr>
            <w:pStyle w:val="TOC3"/>
            <w:tabs>
              <w:tab w:val="left" w:pos="880"/>
              <w:tab w:val="right" w:leader="dot" w:pos="10456"/>
            </w:tabs>
            <w:rPr>
              <w:rFonts w:eastAsiaTheme="minorEastAsia"/>
              <w:noProof/>
            </w:rPr>
          </w:pPr>
          <w:hyperlink w:anchor="_Toc49254653" w:history="1">
            <w:r w:rsidR="00492136" w:rsidRPr="00DE3062">
              <w:rPr>
                <w:rStyle w:val="Hyperlink"/>
                <w:noProof/>
              </w:rPr>
              <w:t>b.</w:t>
            </w:r>
            <w:r w:rsidR="00492136">
              <w:rPr>
                <w:rFonts w:eastAsiaTheme="minorEastAsia"/>
                <w:noProof/>
              </w:rPr>
              <w:tab/>
            </w:r>
            <w:r w:rsidR="00492136" w:rsidRPr="00DE3062">
              <w:rPr>
                <w:rStyle w:val="Hyperlink"/>
                <w:noProof/>
              </w:rPr>
              <w:t>Variance Check</w:t>
            </w:r>
            <w:r w:rsidR="00492136">
              <w:rPr>
                <w:noProof/>
                <w:webHidden/>
              </w:rPr>
              <w:tab/>
            </w:r>
            <w:r w:rsidR="00492136">
              <w:rPr>
                <w:noProof/>
                <w:webHidden/>
              </w:rPr>
              <w:fldChar w:fldCharType="begin"/>
            </w:r>
            <w:r w:rsidR="00492136">
              <w:rPr>
                <w:noProof/>
                <w:webHidden/>
              </w:rPr>
              <w:instrText xml:space="preserve"> PAGEREF _Toc49254653 \h </w:instrText>
            </w:r>
            <w:r w:rsidR="00492136">
              <w:rPr>
                <w:noProof/>
                <w:webHidden/>
              </w:rPr>
            </w:r>
            <w:r w:rsidR="00492136">
              <w:rPr>
                <w:noProof/>
                <w:webHidden/>
              </w:rPr>
              <w:fldChar w:fldCharType="separate"/>
            </w:r>
            <w:r w:rsidR="00492136">
              <w:rPr>
                <w:noProof/>
                <w:webHidden/>
              </w:rPr>
              <w:t>20</w:t>
            </w:r>
            <w:r w:rsidR="00492136">
              <w:rPr>
                <w:noProof/>
                <w:webHidden/>
              </w:rPr>
              <w:fldChar w:fldCharType="end"/>
            </w:r>
          </w:hyperlink>
        </w:p>
        <w:p w14:paraId="78CB24AB" w14:textId="306FA0B8" w:rsidR="00492136" w:rsidRDefault="007857A0">
          <w:pPr>
            <w:pStyle w:val="TOC1"/>
            <w:tabs>
              <w:tab w:val="left" w:pos="440"/>
              <w:tab w:val="right" w:leader="dot" w:pos="10456"/>
            </w:tabs>
            <w:rPr>
              <w:rFonts w:eastAsiaTheme="minorEastAsia"/>
              <w:noProof/>
            </w:rPr>
          </w:pPr>
          <w:hyperlink w:anchor="_Toc49254654" w:history="1">
            <w:r w:rsidR="00492136" w:rsidRPr="00DE3062">
              <w:rPr>
                <w:rStyle w:val="Hyperlink"/>
                <w:rFonts w:cstheme="minorHAnsi"/>
                <w:noProof/>
                <w:lang w:val="en"/>
              </w:rPr>
              <w:t>7.</w:t>
            </w:r>
            <w:r w:rsidR="00492136">
              <w:rPr>
                <w:rFonts w:eastAsiaTheme="minorEastAsia"/>
                <w:noProof/>
              </w:rPr>
              <w:tab/>
            </w:r>
            <w:r w:rsidR="00492136" w:rsidRPr="00DE3062">
              <w:rPr>
                <w:rStyle w:val="Hyperlink"/>
                <w:rFonts w:cstheme="minorHAnsi"/>
                <w:noProof/>
                <w:lang w:val="en"/>
              </w:rPr>
              <w:t>In Scope</w:t>
            </w:r>
            <w:r w:rsidR="00492136">
              <w:rPr>
                <w:noProof/>
                <w:webHidden/>
              </w:rPr>
              <w:tab/>
            </w:r>
            <w:r w:rsidR="00492136">
              <w:rPr>
                <w:noProof/>
                <w:webHidden/>
              </w:rPr>
              <w:fldChar w:fldCharType="begin"/>
            </w:r>
            <w:r w:rsidR="00492136">
              <w:rPr>
                <w:noProof/>
                <w:webHidden/>
              </w:rPr>
              <w:instrText xml:space="preserve"> PAGEREF _Toc49254654 \h </w:instrText>
            </w:r>
            <w:r w:rsidR="00492136">
              <w:rPr>
                <w:noProof/>
                <w:webHidden/>
              </w:rPr>
            </w:r>
            <w:r w:rsidR="00492136">
              <w:rPr>
                <w:noProof/>
                <w:webHidden/>
              </w:rPr>
              <w:fldChar w:fldCharType="separate"/>
            </w:r>
            <w:r w:rsidR="00492136">
              <w:rPr>
                <w:noProof/>
                <w:webHidden/>
              </w:rPr>
              <w:t>20</w:t>
            </w:r>
            <w:r w:rsidR="00492136">
              <w:rPr>
                <w:noProof/>
                <w:webHidden/>
              </w:rPr>
              <w:fldChar w:fldCharType="end"/>
            </w:r>
          </w:hyperlink>
        </w:p>
        <w:p w14:paraId="244AA783" w14:textId="7D344051" w:rsidR="00492136" w:rsidRDefault="007857A0">
          <w:pPr>
            <w:pStyle w:val="TOC1"/>
            <w:tabs>
              <w:tab w:val="left" w:pos="440"/>
              <w:tab w:val="right" w:leader="dot" w:pos="10456"/>
            </w:tabs>
            <w:rPr>
              <w:rFonts w:eastAsiaTheme="minorEastAsia"/>
              <w:noProof/>
            </w:rPr>
          </w:pPr>
          <w:hyperlink w:anchor="_Toc49254655" w:history="1">
            <w:r w:rsidR="00492136" w:rsidRPr="00DE3062">
              <w:rPr>
                <w:rStyle w:val="Hyperlink"/>
                <w:rFonts w:cstheme="minorHAnsi"/>
                <w:noProof/>
                <w:lang w:val="en"/>
              </w:rPr>
              <w:t>8.</w:t>
            </w:r>
            <w:r w:rsidR="00492136">
              <w:rPr>
                <w:rFonts w:eastAsiaTheme="minorEastAsia"/>
                <w:noProof/>
              </w:rPr>
              <w:tab/>
            </w:r>
            <w:r w:rsidR="00492136" w:rsidRPr="00DE3062">
              <w:rPr>
                <w:rStyle w:val="Hyperlink"/>
                <w:rFonts w:cstheme="minorHAnsi"/>
                <w:noProof/>
                <w:lang w:val="en"/>
              </w:rPr>
              <w:t>Out of Scope</w:t>
            </w:r>
            <w:r w:rsidR="00492136">
              <w:rPr>
                <w:noProof/>
                <w:webHidden/>
              </w:rPr>
              <w:tab/>
            </w:r>
            <w:r w:rsidR="00492136">
              <w:rPr>
                <w:noProof/>
                <w:webHidden/>
              </w:rPr>
              <w:fldChar w:fldCharType="begin"/>
            </w:r>
            <w:r w:rsidR="00492136">
              <w:rPr>
                <w:noProof/>
                <w:webHidden/>
              </w:rPr>
              <w:instrText xml:space="preserve"> PAGEREF _Toc49254655 \h </w:instrText>
            </w:r>
            <w:r w:rsidR="00492136">
              <w:rPr>
                <w:noProof/>
                <w:webHidden/>
              </w:rPr>
            </w:r>
            <w:r w:rsidR="00492136">
              <w:rPr>
                <w:noProof/>
                <w:webHidden/>
              </w:rPr>
              <w:fldChar w:fldCharType="separate"/>
            </w:r>
            <w:r w:rsidR="00492136">
              <w:rPr>
                <w:noProof/>
                <w:webHidden/>
              </w:rPr>
              <w:t>21</w:t>
            </w:r>
            <w:r w:rsidR="00492136">
              <w:rPr>
                <w:noProof/>
                <w:webHidden/>
              </w:rPr>
              <w:fldChar w:fldCharType="end"/>
            </w:r>
          </w:hyperlink>
        </w:p>
        <w:p w14:paraId="5F091BF0" w14:textId="6F1866D7" w:rsidR="00492136" w:rsidRDefault="007857A0">
          <w:pPr>
            <w:pStyle w:val="TOC1"/>
            <w:tabs>
              <w:tab w:val="left" w:pos="440"/>
              <w:tab w:val="right" w:leader="dot" w:pos="10456"/>
            </w:tabs>
            <w:rPr>
              <w:rFonts w:eastAsiaTheme="minorEastAsia"/>
              <w:noProof/>
            </w:rPr>
          </w:pPr>
          <w:hyperlink w:anchor="_Toc49254656" w:history="1">
            <w:r w:rsidR="00492136" w:rsidRPr="00DE3062">
              <w:rPr>
                <w:rStyle w:val="Hyperlink"/>
                <w:rFonts w:cstheme="minorHAnsi"/>
                <w:noProof/>
                <w:lang w:val="en"/>
              </w:rPr>
              <w:t>9.</w:t>
            </w:r>
            <w:r w:rsidR="00492136">
              <w:rPr>
                <w:rFonts w:eastAsiaTheme="minorEastAsia"/>
                <w:noProof/>
              </w:rPr>
              <w:tab/>
            </w:r>
            <w:r w:rsidR="00492136" w:rsidRPr="00DE3062">
              <w:rPr>
                <w:rStyle w:val="Hyperlink"/>
                <w:rFonts w:cstheme="minorHAnsi"/>
                <w:noProof/>
                <w:lang w:val="en"/>
              </w:rPr>
              <w:t>Non-functional requirements</w:t>
            </w:r>
            <w:r w:rsidR="00492136">
              <w:rPr>
                <w:noProof/>
                <w:webHidden/>
              </w:rPr>
              <w:tab/>
            </w:r>
            <w:r w:rsidR="00492136">
              <w:rPr>
                <w:noProof/>
                <w:webHidden/>
              </w:rPr>
              <w:fldChar w:fldCharType="begin"/>
            </w:r>
            <w:r w:rsidR="00492136">
              <w:rPr>
                <w:noProof/>
                <w:webHidden/>
              </w:rPr>
              <w:instrText xml:space="preserve"> PAGEREF _Toc49254656 \h </w:instrText>
            </w:r>
            <w:r w:rsidR="00492136">
              <w:rPr>
                <w:noProof/>
                <w:webHidden/>
              </w:rPr>
            </w:r>
            <w:r w:rsidR="00492136">
              <w:rPr>
                <w:noProof/>
                <w:webHidden/>
              </w:rPr>
              <w:fldChar w:fldCharType="separate"/>
            </w:r>
            <w:r w:rsidR="00492136">
              <w:rPr>
                <w:noProof/>
                <w:webHidden/>
              </w:rPr>
              <w:t>21</w:t>
            </w:r>
            <w:r w:rsidR="00492136">
              <w:rPr>
                <w:noProof/>
                <w:webHidden/>
              </w:rPr>
              <w:fldChar w:fldCharType="end"/>
            </w:r>
          </w:hyperlink>
        </w:p>
        <w:p w14:paraId="7B81ADBC" w14:textId="1CFF3C53" w:rsidR="00492136" w:rsidRDefault="007857A0">
          <w:pPr>
            <w:pStyle w:val="TOC2"/>
            <w:tabs>
              <w:tab w:val="right" w:leader="dot" w:pos="10456"/>
            </w:tabs>
            <w:rPr>
              <w:rFonts w:eastAsiaTheme="minorEastAsia"/>
              <w:noProof/>
            </w:rPr>
          </w:pPr>
          <w:hyperlink w:anchor="_Toc49254657" w:history="1">
            <w:r w:rsidR="00492136" w:rsidRPr="00DE3062">
              <w:rPr>
                <w:rStyle w:val="Hyperlink"/>
                <w:noProof/>
              </w:rPr>
              <w:t>9.1. Operability</w:t>
            </w:r>
            <w:r w:rsidR="00492136">
              <w:rPr>
                <w:noProof/>
                <w:webHidden/>
              </w:rPr>
              <w:tab/>
            </w:r>
            <w:r w:rsidR="00492136">
              <w:rPr>
                <w:noProof/>
                <w:webHidden/>
              </w:rPr>
              <w:fldChar w:fldCharType="begin"/>
            </w:r>
            <w:r w:rsidR="00492136">
              <w:rPr>
                <w:noProof/>
                <w:webHidden/>
              </w:rPr>
              <w:instrText xml:space="preserve"> PAGEREF _Toc49254657 \h </w:instrText>
            </w:r>
            <w:r w:rsidR="00492136">
              <w:rPr>
                <w:noProof/>
                <w:webHidden/>
              </w:rPr>
            </w:r>
            <w:r w:rsidR="00492136">
              <w:rPr>
                <w:noProof/>
                <w:webHidden/>
              </w:rPr>
              <w:fldChar w:fldCharType="separate"/>
            </w:r>
            <w:r w:rsidR="00492136">
              <w:rPr>
                <w:noProof/>
                <w:webHidden/>
              </w:rPr>
              <w:t>21</w:t>
            </w:r>
            <w:r w:rsidR="00492136">
              <w:rPr>
                <w:noProof/>
                <w:webHidden/>
              </w:rPr>
              <w:fldChar w:fldCharType="end"/>
            </w:r>
          </w:hyperlink>
        </w:p>
        <w:p w14:paraId="38F3068D" w14:textId="7CD498B7" w:rsidR="00492136" w:rsidRDefault="007857A0">
          <w:pPr>
            <w:pStyle w:val="TOC2"/>
            <w:tabs>
              <w:tab w:val="left" w:pos="880"/>
              <w:tab w:val="right" w:leader="dot" w:pos="10456"/>
            </w:tabs>
            <w:rPr>
              <w:rFonts w:eastAsiaTheme="minorEastAsia"/>
              <w:noProof/>
            </w:rPr>
          </w:pPr>
          <w:hyperlink w:anchor="_Toc49254658" w:history="1">
            <w:r w:rsidR="00492136" w:rsidRPr="00DE3062">
              <w:rPr>
                <w:rStyle w:val="Hyperlink"/>
                <w:noProof/>
              </w:rPr>
              <w:t>9.2.</w:t>
            </w:r>
            <w:r w:rsidR="00492136">
              <w:rPr>
                <w:rFonts w:eastAsiaTheme="minorEastAsia"/>
                <w:noProof/>
              </w:rPr>
              <w:tab/>
            </w:r>
            <w:r w:rsidR="00492136" w:rsidRPr="00DE3062">
              <w:rPr>
                <w:rStyle w:val="Hyperlink"/>
                <w:noProof/>
              </w:rPr>
              <w:t>Reporting</w:t>
            </w:r>
            <w:r w:rsidR="00492136">
              <w:rPr>
                <w:noProof/>
                <w:webHidden/>
              </w:rPr>
              <w:tab/>
            </w:r>
            <w:r w:rsidR="00492136">
              <w:rPr>
                <w:noProof/>
                <w:webHidden/>
              </w:rPr>
              <w:fldChar w:fldCharType="begin"/>
            </w:r>
            <w:r w:rsidR="00492136">
              <w:rPr>
                <w:noProof/>
                <w:webHidden/>
              </w:rPr>
              <w:instrText xml:space="preserve"> PAGEREF _Toc49254658 \h </w:instrText>
            </w:r>
            <w:r w:rsidR="00492136">
              <w:rPr>
                <w:noProof/>
                <w:webHidden/>
              </w:rPr>
            </w:r>
            <w:r w:rsidR="00492136">
              <w:rPr>
                <w:noProof/>
                <w:webHidden/>
              </w:rPr>
              <w:fldChar w:fldCharType="separate"/>
            </w:r>
            <w:r w:rsidR="00492136">
              <w:rPr>
                <w:noProof/>
                <w:webHidden/>
              </w:rPr>
              <w:t>22</w:t>
            </w:r>
            <w:r w:rsidR="00492136">
              <w:rPr>
                <w:noProof/>
                <w:webHidden/>
              </w:rPr>
              <w:fldChar w:fldCharType="end"/>
            </w:r>
          </w:hyperlink>
        </w:p>
        <w:p w14:paraId="5E4F0F6F" w14:textId="2EFD72C0" w:rsidR="00492136" w:rsidRDefault="007857A0">
          <w:pPr>
            <w:pStyle w:val="TOC2"/>
            <w:tabs>
              <w:tab w:val="right" w:leader="dot" w:pos="10456"/>
            </w:tabs>
            <w:rPr>
              <w:rFonts w:eastAsiaTheme="minorEastAsia"/>
              <w:noProof/>
            </w:rPr>
          </w:pPr>
          <w:hyperlink w:anchor="_Toc49254659" w:history="1">
            <w:r w:rsidR="00492136" w:rsidRPr="00DE3062">
              <w:rPr>
                <w:rStyle w:val="Hyperlink"/>
                <w:noProof/>
              </w:rPr>
              <w:t>9.3. Archiving</w:t>
            </w:r>
            <w:r w:rsidR="00492136">
              <w:rPr>
                <w:noProof/>
                <w:webHidden/>
              </w:rPr>
              <w:tab/>
            </w:r>
            <w:r w:rsidR="00492136">
              <w:rPr>
                <w:noProof/>
                <w:webHidden/>
              </w:rPr>
              <w:fldChar w:fldCharType="begin"/>
            </w:r>
            <w:r w:rsidR="00492136">
              <w:rPr>
                <w:noProof/>
                <w:webHidden/>
              </w:rPr>
              <w:instrText xml:space="preserve"> PAGEREF _Toc49254659 \h </w:instrText>
            </w:r>
            <w:r w:rsidR="00492136">
              <w:rPr>
                <w:noProof/>
                <w:webHidden/>
              </w:rPr>
            </w:r>
            <w:r w:rsidR="00492136">
              <w:rPr>
                <w:noProof/>
                <w:webHidden/>
              </w:rPr>
              <w:fldChar w:fldCharType="separate"/>
            </w:r>
            <w:r w:rsidR="00492136">
              <w:rPr>
                <w:noProof/>
                <w:webHidden/>
              </w:rPr>
              <w:t>23</w:t>
            </w:r>
            <w:r w:rsidR="00492136">
              <w:rPr>
                <w:noProof/>
                <w:webHidden/>
              </w:rPr>
              <w:fldChar w:fldCharType="end"/>
            </w:r>
          </w:hyperlink>
        </w:p>
        <w:p w14:paraId="1A1008B7" w14:textId="0D2FE010" w:rsidR="00492136" w:rsidRDefault="007857A0">
          <w:pPr>
            <w:pStyle w:val="TOC2"/>
            <w:tabs>
              <w:tab w:val="right" w:leader="dot" w:pos="10456"/>
            </w:tabs>
            <w:rPr>
              <w:rFonts w:eastAsiaTheme="minorEastAsia"/>
              <w:noProof/>
            </w:rPr>
          </w:pPr>
          <w:hyperlink w:anchor="_Toc49254660" w:history="1">
            <w:r w:rsidR="00492136" w:rsidRPr="00DE3062">
              <w:rPr>
                <w:rStyle w:val="Hyperlink"/>
                <w:noProof/>
              </w:rPr>
              <w:t>9.4. Exception Management and Error Handling</w:t>
            </w:r>
            <w:r w:rsidR="00492136">
              <w:rPr>
                <w:noProof/>
                <w:webHidden/>
              </w:rPr>
              <w:tab/>
            </w:r>
            <w:r w:rsidR="00492136">
              <w:rPr>
                <w:noProof/>
                <w:webHidden/>
              </w:rPr>
              <w:fldChar w:fldCharType="begin"/>
            </w:r>
            <w:r w:rsidR="00492136">
              <w:rPr>
                <w:noProof/>
                <w:webHidden/>
              </w:rPr>
              <w:instrText xml:space="preserve"> PAGEREF _Toc49254660 \h </w:instrText>
            </w:r>
            <w:r w:rsidR="00492136">
              <w:rPr>
                <w:noProof/>
                <w:webHidden/>
              </w:rPr>
            </w:r>
            <w:r w:rsidR="00492136">
              <w:rPr>
                <w:noProof/>
                <w:webHidden/>
              </w:rPr>
              <w:fldChar w:fldCharType="separate"/>
            </w:r>
            <w:r w:rsidR="00492136">
              <w:rPr>
                <w:noProof/>
                <w:webHidden/>
              </w:rPr>
              <w:t>23</w:t>
            </w:r>
            <w:r w:rsidR="00492136">
              <w:rPr>
                <w:noProof/>
                <w:webHidden/>
              </w:rPr>
              <w:fldChar w:fldCharType="end"/>
            </w:r>
          </w:hyperlink>
        </w:p>
        <w:p w14:paraId="742B23D4" w14:textId="50892980" w:rsidR="00492136" w:rsidRDefault="007857A0">
          <w:pPr>
            <w:pStyle w:val="TOC1"/>
            <w:tabs>
              <w:tab w:val="left" w:pos="660"/>
              <w:tab w:val="right" w:leader="dot" w:pos="10456"/>
            </w:tabs>
            <w:rPr>
              <w:rFonts w:eastAsiaTheme="minorEastAsia"/>
              <w:noProof/>
            </w:rPr>
          </w:pPr>
          <w:hyperlink w:anchor="_Toc49254661" w:history="1">
            <w:r w:rsidR="00492136" w:rsidRPr="00DE3062">
              <w:rPr>
                <w:rStyle w:val="Hyperlink"/>
                <w:rFonts w:cstheme="minorHAnsi"/>
                <w:noProof/>
                <w:lang w:val="en"/>
              </w:rPr>
              <w:t>10.</w:t>
            </w:r>
            <w:r w:rsidR="00492136">
              <w:rPr>
                <w:rFonts w:eastAsiaTheme="minorEastAsia"/>
                <w:noProof/>
              </w:rPr>
              <w:tab/>
            </w:r>
            <w:r w:rsidR="00492136" w:rsidRPr="00DE3062">
              <w:rPr>
                <w:rStyle w:val="Hyperlink"/>
                <w:rFonts w:cstheme="minorHAnsi"/>
                <w:noProof/>
                <w:lang w:val="en"/>
              </w:rPr>
              <w:t>Security and data retention</w:t>
            </w:r>
            <w:r w:rsidR="00492136">
              <w:rPr>
                <w:noProof/>
                <w:webHidden/>
              </w:rPr>
              <w:tab/>
            </w:r>
            <w:r w:rsidR="00492136">
              <w:rPr>
                <w:noProof/>
                <w:webHidden/>
              </w:rPr>
              <w:fldChar w:fldCharType="begin"/>
            </w:r>
            <w:r w:rsidR="00492136">
              <w:rPr>
                <w:noProof/>
                <w:webHidden/>
              </w:rPr>
              <w:instrText xml:space="preserve"> PAGEREF _Toc49254661 \h </w:instrText>
            </w:r>
            <w:r w:rsidR="00492136">
              <w:rPr>
                <w:noProof/>
                <w:webHidden/>
              </w:rPr>
            </w:r>
            <w:r w:rsidR="00492136">
              <w:rPr>
                <w:noProof/>
                <w:webHidden/>
              </w:rPr>
              <w:fldChar w:fldCharType="separate"/>
            </w:r>
            <w:r w:rsidR="00492136">
              <w:rPr>
                <w:noProof/>
                <w:webHidden/>
              </w:rPr>
              <w:t>23</w:t>
            </w:r>
            <w:r w:rsidR="00492136">
              <w:rPr>
                <w:noProof/>
                <w:webHidden/>
              </w:rPr>
              <w:fldChar w:fldCharType="end"/>
            </w:r>
          </w:hyperlink>
        </w:p>
        <w:p w14:paraId="360A6391" w14:textId="329110CD" w:rsidR="00492136" w:rsidRDefault="007857A0">
          <w:pPr>
            <w:pStyle w:val="TOC1"/>
            <w:tabs>
              <w:tab w:val="left" w:pos="660"/>
              <w:tab w:val="right" w:leader="dot" w:pos="10456"/>
            </w:tabs>
            <w:rPr>
              <w:rFonts w:eastAsiaTheme="minorEastAsia"/>
              <w:noProof/>
            </w:rPr>
          </w:pPr>
          <w:hyperlink w:anchor="_Toc49254662" w:history="1">
            <w:r w:rsidR="00492136" w:rsidRPr="00DE3062">
              <w:rPr>
                <w:rStyle w:val="Hyperlink"/>
                <w:rFonts w:cstheme="minorHAnsi"/>
                <w:noProof/>
                <w:lang w:val="en"/>
              </w:rPr>
              <w:t>11.</w:t>
            </w:r>
            <w:r w:rsidR="00492136">
              <w:rPr>
                <w:rFonts w:eastAsiaTheme="minorEastAsia"/>
                <w:noProof/>
              </w:rPr>
              <w:tab/>
            </w:r>
            <w:r w:rsidR="00492136" w:rsidRPr="00DE3062">
              <w:rPr>
                <w:rStyle w:val="Hyperlink"/>
                <w:rFonts w:cstheme="minorHAnsi"/>
                <w:noProof/>
                <w:lang w:val="en"/>
              </w:rPr>
              <w:t>Assumptions for success to automate</w:t>
            </w:r>
            <w:r w:rsidR="00492136">
              <w:rPr>
                <w:noProof/>
                <w:webHidden/>
              </w:rPr>
              <w:tab/>
            </w:r>
            <w:r w:rsidR="00492136">
              <w:rPr>
                <w:noProof/>
                <w:webHidden/>
              </w:rPr>
              <w:fldChar w:fldCharType="begin"/>
            </w:r>
            <w:r w:rsidR="00492136">
              <w:rPr>
                <w:noProof/>
                <w:webHidden/>
              </w:rPr>
              <w:instrText xml:space="preserve"> PAGEREF _Toc49254662 \h </w:instrText>
            </w:r>
            <w:r w:rsidR="00492136">
              <w:rPr>
                <w:noProof/>
                <w:webHidden/>
              </w:rPr>
            </w:r>
            <w:r w:rsidR="00492136">
              <w:rPr>
                <w:noProof/>
                <w:webHidden/>
              </w:rPr>
              <w:fldChar w:fldCharType="separate"/>
            </w:r>
            <w:r w:rsidR="00492136">
              <w:rPr>
                <w:noProof/>
                <w:webHidden/>
              </w:rPr>
              <w:t>24</w:t>
            </w:r>
            <w:r w:rsidR="00492136">
              <w:rPr>
                <w:noProof/>
                <w:webHidden/>
              </w:rPr>
              <w:fldChar w:fldCharType="end"/>
            </w:r>
          </w:hyperlink>
        </w:p>
        <w:p w14:paraId="479A8CB7" w14:textId="41661032" w:rsidR="00492136" w:rsidRDefault="007857A0">
          <w:pPr>
            <w:pStyle w:val="TOC1"/>
            <w:tabs>
              <w:tab w:val="left" w:pos="660"/>
              <w:tab w:val="right" w:leader="dot" w:pos="10456"/>
            </w:tabs>
            <w:rPr>
              <w:rFonts w:eastAsiaTheme="minorEastAsia"/>
              <w:noProof/>
            </w:rPr>
          </w:pPr>
          <w:hyperlink w:anchor="_Toc49254663" w:history="1">
            <w:r w:rsidR="00492136" w:rsidRPr="00DE3062">
              <w:rPr>
                <w:rStyle w:val="Hyperlink"/>
                <w:noProof/>
              </w:rPr>
              <w:t>12.</w:t>
            </w:r>
            <w:r w:rsidR="00492136">
              <w:rPr>
                <w:rFonts w:eastAsiaTheme="minorEastAsia"/>
                <w:noProof/>
              </w:rPr>
              <w:tab/>
            </w:r>
            <w:r w:rsidR="00492136" w:rsidRPr="00DE3062">
              <w:rPr>
                <w:rStyle w:val="Hyperlink"/>
                <w:rFonts w:cstheme="minorHAnsi"/>
                <w:noProof/>
                <w:lang w:val="en"/>
              </w:rPr>
              <w:t>Appendix</w:t>
            </w:r>
            <w:r w:rsidR="00492136">
              <w:rPr>
                <w:noProof/>
                <w:webHidden/>
              </w:rPr>
              <w:tab/>
            </w:r>
            <w:r w:rsidR="00492136">
              <w:rPr>
                <w:noProof/>
                <w:webHidden/>
              </w:rPr>
              <w:fldChar w:fldCharType="begin"/>
            </w:r>
            <w:r w:rsidR="00492136">
              <w:rPr>
                <w:noProof/>
                <w:webHidden/>
              </w:rPr>
              <w:instrText xml:space="preserve"> PAGEREF _Toc49254663 \h </w:instrText>
            </w:r>
            <w:r w:rsidR="00492136">
              <w:rPr>
                <w:noProof/>
                <w:webHidden/>
              </w:rPr>
            </w:r>
            <w:r w:rsidR="00492136">
              <w:rPr>
                <w:noProof/>
                <w:webHidden/>
              </w:rPr>
              <w:fldChar w:fldCharType="separate"/>
            </w:r>
            <w:r w:rsidR="00492136">
              <w:rPr>
                <w:noProof/>
                <w:webHidden/>
              </w:rPr>
              <w:t>24</w:t>
            </w:r>
            <w:r w:rsidR="00492136">
              <w:rPr>
                <w:noProof/>
                <w:webHidden/>
              </w:rPr>
              <w:fldChar w:fldCharType="end"/>
            </w:r>
          </w:hyperlink>
        </w:p>
        <w:p w14:paraId="0F15168F" w14:textId="619625ED" w:rsidR="00492136" w:rsidRDefault="007857A0">
          <w:pPr>
            <w:pStyle w:val="TOC1"/>
            <w:tabs>
              <w:tab w:val="right" w:leader="dot" w:pos="10456"/>
            </w:tabs>
            <w:rPr>
              <w:rFonts w:eastAsiaTheme="minorEastAsia"/>
              <w:noProof/>
            </w:rPr>
          </w:pPr>
          <w:hyperlink w:anchor="_Toc49254664" w:history="1">
            <w:r w:rsidR="00492136" w:rsidRPr="00DE3062">
              <w:rPr>
                <w:rStyle w:val="Hyperlink"/>
                <w:noProof/>
              </w:rPr>
              <w:t>Open Questions</w:t>
            </w:r>
            <w:r w:rsidR="00492136">
              <w:rPr>
                <w:noProof/>
                <w:webHidden/>
              </w:rPr>
              <w:tab/>
            </w:r>
            <w:r w:rsidR="00492136">
              <w:rPr>
                <w:noProof/>
                <w:webHidden/>
              </w:rPr>
              <w:fldChar w:fldCharType="begin"/>
            </w:r>
            <w:r w:rsidR="00492136">
              <w:rPr>
                <w:noProof/>
                <w:webHidden/>
              </w:rPr>
              <w:instrText xml:space="preserve"> PAGEREF _Toc49254664 \h </w:instrText>
            </w:r>
            <w:r w:rsidR="00492136">
              <w:rPr>
                <w:noProof/>
                <w:webHidden/>
              </w:rPr>
            </w:r>
            <w:r w:rsidR="00492136">
              <w:rPr>
                <w:noProof/>
                <w:webHidden/>
              </w:rPr>
              <w:fldChar w:fldCharType="separate"/>
            </w:r>
            <w:r w:rsidR="00492136">
              <w:rPr>
                <w:noProof/>
                <w:webHidden/>
              </w:rPr>
              <w:t>24</w:t>
            </w:r>
            <w:r w:rsidR="00492136">
              <w:rPr>
                <w:noProof/>
                <w:webHidden/>
              </w:rPr>
              <w:fldChar w:fldCharType="end"/>
            </w:r>
          </w:hyperlink>
        </w:p>
        <w:p w14:paraId="370F29C4" w14:textId="7A41F5C4" w:rsidR="00492136" w:rsidRDefault="007857A0">
          <w:pPr>
            <w:pStyle w:val="TOC1"/>
            <w:tabs>
              <w:tab w:val="right" w:leader="dot" w:pos="10456"/>
            </w:tabs>
            <w:rPr>
              <w:rFonts w:eastAsiaTheme="minorEastAsia"/>
              <w:noProof/>
            </w:rPr>
          </w:pPr>
          <w:hyperlink w:anchor="_Toc49254665" w:history="1">
            <w:r w:rsidR="00492136" w:rsidRPr="00DE3062">
              <w:rPr>
                <w:rStyle w:val="Hyperlink"/>
                <w:noProof/>
              </w:rPr>
              <w:t>Escalations</w:t>
            </w:r>
            <w:r w:rsidR="00492136">
              <w:rPr>
                <w:noProof/>
                <w:webHidden/>
              </w:rPr>
              <w:tab/>
            </w:r>
            <w:r w:rsidR="00492136">
              <w:rPr>
                <w:noProof/>
                <w:webHidden/>
              </w:rPr>
              <w:fldChar w:fldCharType="begin"/>
            </w:r>
            <w:r w:rsidR="00492136">
              <w:rPr>
                <w:noProof/>
                <w:webHidden/>
              </w:rPr>
              <w:instrText xml:space="preserve"> PAGEREF _Toc49254665 \h </w:instrText>
            </w:r>
            <w:r w:rsidR="00492136">
              <w:rPr>
                <w:noProof/>
                <w:webHidden/>
              </w:rPr>
            </w:r>
            <w:r w:rsidR="00492136">
              <w:rPr>
                <w:noProof/>
                <w:webHidden/>
              </w:rPr>
              <w:fldChar w:fldCharType="separate"/>
            </w:r>
            <w:r w:rsidR="00492136">
              <w:rPr>
                <w:noProof/>
                <w:webHidden/>
              </w:rPr>
              <w:t>25</w:t>
            </w:r>
            <w:r w:rsidR="00492136">
              <w:rPr>
                <w:noProof/>
                <w:webHidden/>
              </w:rPr>
              <w:fldChar w:fldCharType="end"/>
            </w:r>
          </w:hyperlink>
        </w:p>
        <w:p w14:paraId="5BC2186C" w14:textId="4FC284BA" w:rsidR="00492136" w:rsidRDefault="007857A0">
          <w:pPr>
            <w:pStyle w:val="TOC1"/>
            <w:tabs>
              <w:tab w:val="right" w:leader="dot" w:pos="10456"/>
            </w:tabs>
            <w:rPr>
              <w:rFonts w:eastAsiaTheme="minorEastAsia"/>
              <w:noProof/>
            </w:rPr>
          </w:pPr>
          <w:hyperlink w:anchor="_Toc49254666" w:history="1">
            <w:r w:rsidR="00492136" w:rsidRPr="00DE3062">
              <w:rPr>
                <w:rStyle w:val="Hyperlink"/>
                <w:noProof/>
              </w:rPr>
              <w:t>Change Request</w:t>
            </w:r>
            <w:r w:rsidR="00492136">
              <w:rPr>
                <w:noProof/>
                <w:webHidden/>
              </w:rPr>
              <w:tab/>
            </w:r>
            <w:r w:rsidR="00492136">
              <w:rPr>
                <w:noProof/>
                <w:webHidden/>
              </w:rPr>
              <w:fldChar w:fldCharType="begin"/>
            </w:r>
            <w:r w:rsidR="00492136">
              <w:rPr>
                <w:noProof/>
                <w:webHidden/>
              </w:rPr>
              <w:instrText xml:space="preserve"> PAGEREF _Toc49254666 \h </w:instrText>
            </w:r>
            <w:r w:rsidR="00492136">
              <w:rPr>
                <w:noProof/>
                <w:webHidden/>
              </w:rPr>
            </w:r>
            <w:r w:rsidR="00492136">
              <w:rPr>
                <w:noProof/>
                <w:webHidden/>
              </w:rPr>
              <w:fldChar w:fldCharType="separate"/>
            </w:r>
            <w:r w:rsidR="00492136">
              <w:rPr>
                <w:noProof/>
                <w:webHidden/>
              </w:rPr>
              <w:t>25</w:t>
            </w:r>
            <w:r w:rsidR="00492136">
              <w:rPr>
                <w:noProof/>
                <w:webHidden/>
              </w:rPr>
              <w:fldChar w:fldCharType="end"/>
            </w:r>
          </w:hyperlink>
        </w:p>
        <w:p w14:paraId="402FC75E" w14:textId="567562C5" w:rsidR="00492136" w:rsidRDefault="007857A0">
          <w:pPr>
            <w:pStyle w:val="TOC1"/>
            <w:tabs>
              <w:tab w:val="right" w:leader="dot" w:pos="10456"/>
            </w:tabs>
            <w:rPr>
              <w:rFonts w:eastAsiaTheme="minorEastAsia"/>
              <w:noProof/>
            </w:rPr>
          </w:pPr>
          <w:hyperlink w:anchor="_Toc49254667" w:history="1">
            <w:r w:rsidR="00492136" w:rsidRPr="00DE3062">
              <w:rPr>
                <w:rStyle w:val="Hyperlink"/>
                <w:noProof/>
              </w:rPr>
              <w:t>Copyright Legal Notice</w:t>
            </w:r>
            <w:r w:rsidR="00492136">
              <w:rPr>
                <w:noProof/>
                <w:webHidden/>
              </w:rPr>
              <w:tab/>
            </w:r>
            <w:r w:rsidR="00492136">
              <w:rPr>
                <w:noProof/>
                <w:webHidden/>
              </w:rPr>
              <w:fldChar w:fldCharType="begin"/>
            </w:r>
            <w:r w:rsidR="00492136">
              <w:rPr>
                <w:noProof/>
                <w:webHidden/>
              </w:rPr>
              <w:instrText xml:space="preserve"> PAGEREF _Toc49254667 \h </w:instrText>
            </w:r>
            <w:r w:rsidR="00492136">
              <w:rPr>
                <w:noProof/>
                <w:webHidden/>
              </w:rPr>
            </w:r>
            <w:r w:rsidR="00492136">
              <w:rPr>
                <w:noProof/>
                <w:webHidden/>
              </w:rPr>
              <w:fldChar w:fldCharType="separate"/>
            </w:r>
            <w:r w:rsidR="00492136">
              <w:rPr>
                <w:noProof/>
                <w:webHidden/>
              </w:rPr>
              <w:t>25</w:t>
            </w:r>
            <w:r w:rsidR="00492136">
              <w:rPr>
                <w:noProof/>
                <w:webHidden/>
              </w:rPr>
              <w:fldChar w:fldCharType="end"/>
            </w:r>
          </w:hyperlink>
        </w:p>
        <w:p w14:paraId="526A6BF5" w14:textId="45F74B22" w:rsidR="00765D77" w:rsidRPr="00C924A9" w:rsidRDefault="00765D77">
          <w:r w:rsidRPr="00C924A9">
            <w:rPr>
              <w:b/>
              <w:bCs/>
              <w:noProof/>
            </w:rPr>
            <w:fldChar w:fldCharType="end"/>
          </w:r>
        </w:p>
      </w:sdtContent>
    </w:sdt>
    <w:p w14:paraId="7D2F8413" w14:textId="77777777" w:rsidR="00F548A4" w:rsidRPr="00C924A9" w:rsidRDefault="00F548A4" w:rsidP="00F548A4">
      <w:pPr>
        <w:pStyle w:val="ListParagraph"/>
        <w:spacing w:after="200" w:line="276" w:lineRule="auto"/>
        <w:rPr>
          <w:rFonts w:cstheme="minorHAnsi"/>
          <w:b/>
          <w:color w:val="0070C0"/>
          <w:sz w:val="32"/>
          <w:szCs w:val="32"/>
        </w:rPr>
      </w:pPr>
    </w:p>
    <w:p w14:paraId="22EAB6EE" w14:textId="77777777" w:rsidR="00F548A4" w:rsidRPr="00C924A9" w:rsidRDefault="00F548A4" w:rsidP="00F548A4">
      <w:pPr>
        <w:pStyle w:val="ListParagraph"/>
        <w:spacing w:before="240" w:after="200" w:line="276" w:lineRule="auto"/>
        <w:rPr>
          <w:rFonts w:cstheme="minorHAnsi"/>
          <w:b/>
          <w:color w:val="0070C0"/>
          <w:sz w:val="32"/>
          <w:szCs w:val="32"/>
        </w:rPr>
      </w:pPr>
    </w:p>
    <w:p w14:paraId="21787CD7" w14:textId="77777777" w:rsidR="00F548A4" w:rsidRPr="00C924A9" w:rsidRDefault="00F548A4" w:rsidP="00F548A4">
      <w:pPr>
        <w:pStyle w:val="ListParagraph"/>
        <w:spacing w:after="200" w:line="276" w:lineRule="auto"/>
        <w:rPr>
          <w:rFonts w:cstheme="minorHAnsi"/>
          <w:b/>
          <w:color w:val="0070C0"/>
          <w:sz w:val="32"/>
          <w:szCs w:val="32"/>
        </w:rPr>
      </w:pPr>
    </w:p>
    <w:p w14:paraId="2659F64F" w14:textId="77777777" w:rsidR="00F548A4" w:rsidRPr="00C924A9" w:rsidRDefault="00F548A4" w:rsidP="00F548A4">
      <w:pPr>
        <w:pStyle w:val="ListParagraph"/>
        <w:spacing w:after="200" w:line="276" w:lineRule="auto"/>
        <w:rPr>
          <w:rFonts w:cstheme="minorHAnsi"/>
          <w:b/>
          <w:color w:val="0070C0"/>
          <w:sz w:val="32"/>
          <w:szCs w:val="32"/>
        </w:rPr>
      </w:pPr>
    </w:p>
    <w:p w14:paraId="644B02FF" w14:textId="77777777" w:rsidR="00F548A4" w:rsidRPr="00C924A9" w:rsidRDefault="00F548A4" w:rsidP="00F548A4">
      <w:pPr>
        <w:pStyle w:val="ListParagraph"/>
        <w:spacing w:after="200" w:line="276" w:lineRule="auto"/>
        <w:rPr>
          <w:rFonts w:cstheme="minorHAnsi"/>
          <w:b/>
          <w:color w:val="0070C0"/>
          <w:sz w:val="32"/>
          <w:szCs w:val="32"/>
        </w:rPr>
      </w:pPr>
    </w:p>
    <w:p w14:paraId="2CBEE9B9" w14:textId="77777777" w:rsidR="00F548A4" w:rsidRPr="00C924A9" w:rsidRDefault="00F548A4" w:rsidP="00F548A4">
      <w:pPr>
        <w:pStyle w:val="ListParagraph"/>
        <w:spacing w:after="200" w:line="276" w:lineRule="auto"/>
        <w:rPr>
          <w:rFonts w:cstheme="minorHAnsi"/>
          <w:b/>
          <w:color w:val="0070C0"/>
          <w:sz w:val="32"/>
          <w:szCs w:val="32"/>
        </w:rPr>
      </w:pPr>
    </w:p>
    <w:p w14:paraId="33192610" w14:textId="77777777" w:rsidR="00F548A4" w:rsidRPr="00C924A9" w:rsidRDefault="00F548A4" w:rsidP="00F548A4">
      <w:pPr>
        <w:pStyle w:val="ListParagraph"/>
        <w:spacing w:after="200" w:line="276" w:lineRule="auto"/>
        <w:rPr>
          <w:rFonts w:cstheme="minorHAnsi"/>
          <w:b/>
          <w:color w:val="0070C0"/>
          <w:sz w:val="32"/>
          <w:szCs w:val="32"/>
        </w:rPr>
      </w:pPr>
    </w:p>
    <w:p w14:paraId="66D61511" w14:textId="77777777" w:rsidR="00F548A4" w:rsidRPr="00C924A9" w:rsidRDefault="00F548A4" w:rsidP="00F548A4">
      <w:pPr>
        <w:pStyle w:val="ListParagraph"/>
        <w:spacing w:after="200" w:line="276" w:lineRule="auto"/>
        <w:rPr>
          <w:rFonts w:cstheme="minorHAnsi"/>
          <w:b/>
          <w:color w:val="0070C0"/>
          <w:sz w:val="32"/>
          <w:szCs w:val="32"/>
        </w:rPr>
      </w:pPr>
    </w:p>
    <w:p w14:paraId="3A3E5B01" w14:textId="0A824EFF" w:rsidR="00A81EB4" w:rsidRPr="00C924A9" w:rsidRDefault="00A81EB4" w:rsidP="000B78BC">
      <w:pPr>
        <w:pStyle w:val="ListParagraph"/>
        <w:spacing w:after="200" w:line="276" w:lineRule="auto"/>
        <w:ind w:left="0"/>
        <w:rPr>
          <w:rFonts w:cstheme="minorHAnsi"/>
          <w:b/>
          <w:color w:val="0070C0"/>
          <w:sz w:val="32"/>
          <w:szCs w:val="32"/>
        </w:rPr>
      </w:pPr>
      <w:r w:rsidRPr="00C924A9">
        <w:rPr>
          <w:rFonts w:cstheme="minorHAnsi"/>
          <w:b/>
          <w:color w:val="0070C0"/>
          <w:sz w:val="32"/>
          <w:szCs w:val="32"/>
        </w:rPr>
        <w:lastRenderedPageBreak/>
        <w:t>Document Control</w:t>
      </w:r>
    </w:p>
    <w:p w14:paraId="0535FD4C" w14:textId="77777777" w:rsidR="00A81EB4" w:rsidRPr="00C924A9" w:rsidRDefault="00A81EB4" w:rsidP="00A81EB4">
      <w:pPr>
        <w:rPr>
          <w:rFonts w:cstheme="minorHAnsi"/>
        </w:rPr>
      </w:pPr>
    </w:p>
    <w:p w14:paraId="03430E7A" w14:textId="3E5AC51F" w:rsidR="00A81EB4" w:rsidRPr="00C924A9" w:rsidRDefault="005C69F1" w:rsidP="00A81EB4">
      <w:pPr>
        <w:pStyle w:val="Title3"/>
        <w:jc w:val="both"/>
        <w:rPr>
          <w:rFonts w:asciiTheme="minorHAnsi" w:hAnsiTheme="minorHAnsi" w:cstheme="minorHAnsi"/>
        </w:rPr>
      </w:pPr>
      <w:r w:rsidRPr="00C924A9">
        <w:rPr>
          <w:rFonts w:asciiTheme="minorHAnsi" w:hAnsiTheme="minorHAnsi" w:cstheme="minorHAnsi"/>
        </w:rPr>
        <w:t xml:space="preserve">Version </w:t>
      </w:r>
      <w:r w:rsidR="00A81EB4" w:rsidRPr="00C924A9">
        <w:rPr>
          <w:rFonts w:asciiTheme="minorHAnsi" w:hAnsiTheme="minorHAnsi" w:cstheme="minorHAnsi"/>
        </w:rPr>
        <w:t>History</w:t>
      </w:r>
    </w:p>
    <w:tbl>
      <w:tblPr>
        <w:tblW w:w="10250" w:type="dxa"/>
        <w:tblInd w:w="48" w:type="dxa"/>
        <w:tblLayout w:type="fixed"/>
        <w:tblLook w:val="0000" w:firstRow="0" w:lastRow="0" w:firstColumn="0" w:lastColumn="0" w:noHBand="0" w:noVBand="0"/>
      </w:tblPr>
      <w:tblGrid>
        <w:gridCol w:w="2197"/>
        <w:gridCol w:w="2506"/>
        <w:gridCol w:w="2656"/>
        <w:gridCol w:w="2891"/>
      </w:tblGrid>
      <w:tr w:rsidR="00A81EB4" w:rsidRPr="00C924A9" w14:paraId="468A5BD8" w14:textId="77777777" w:rsidTr="00D71C01">
        <w:trPr>
          <w:trHeight w:val="631"/>
        </w:trPr>
        <w:tc>
          <w:tcPr>
            <w:tcW w:w="2197" w:type="dxa"/>
            <w:tcBorders>
              <w:top w:val="single" w:sz="4" w:space="0" w:color="000000" w:themeColor="text1"/>
              <w:left w:val="single" w:sz="4" w:space="0" w:color="000000" w:themeColor="text1"/>
              <w:bottom w:val="single" w:sz="4" w:space="0" w:color="000000" w:themeColor="text1"/>
            </w:tcBorders>
            <w:shd w:val="clear" w:color="auto" w:fill="002060"/>
            <w:vAlign w:val="center"/>
          </w:tcPr>
          <w:p w14:paraId="3E8F04D5" w14:textId="3A9221C4" w:rsidR="00A81EB4" w:rsidRPr="00C924A9" w:rsidRDefault="00CD3FFC" w:rsidP="000B78BC">
            <w:pPr>
              <w:snapToGrid w:val="0"/>
              <w:jc w:val="center"/>
              <w:rPr>
                <w:rFonts w:cstheme="minorHAnsi"/>
                <w:b/>
                <w:szCs w:val="20"/>
              </w:rPr>
            </w:pPr>
            <w:r w:rsidRPr="00C924A9">
              <w:rPr>
                <w:rFonts w:cstheme="minorHAnsi"/>
                <w:b/>
                <w:szCs w:val="20"/>
              </w:rPr>
              <w:t>Version</w:t>
            </w:r>
            <w:r w:rsidR="00A81EB4" w:rsidRPr="00C924A9">
              <w:rPr>
                <w:rFonts w:cstheme="minorHAnsi"/>
                <w:b/>
                <w:szCs w:val="20"/>
              </w:rPr>
              <w:t xml:space="preserve"> Number</w:t>
            </w:r>
          </w:p>
        </w:tc>
        <w:tc>
          <w:tcPr>
            <w:tcW w:w="2506" w:type="dxa"/>
            <w:tcBorders>
              <w:top w:val="single" w:sz="4" w:space="0" w:color="000000" w:themeColor="text1"/>
              <w:left w:val="single" w:sz="4" w:space="0" w:color="000000" w:themeColor="text1"/>
              <w:bottom w:val="single" w:sz="4" w:space="0" w:color="000000" w:themeColor="text1"/>
            </w:tcBorders>
            <w:shd w:val="clear" w:color="auto" w:fill="002060"/>
            <w:vAlign w:val="center"/>
          </w:tcPr>
          <w:p w14:paraId="0FB94729" w14:textId="77777777" w:rsidR="00A81EB4" w:rsidRPr="00C924A9" w:rsidRDefault="00A81EB4" w:rsidP="000B78BC">
            <w:pPr>
              <w:snapToGrid w:val="0"/>
              <w:jc w:val="center"/>
              <w:rPr>
                <w:rFonts w:cstheme="minorHAnsi"/>
                <w:b/>
                <w:szCs w:val="20"/>
              </w:rPr>
            </w:pPr>
            <w:r w:rsidRPr="00C924A9">
              <w:rPr>
                <w:rFonts w:cstheme="minorHAnsi"/>
                <w:b/>
                <w:szCs w:val="20"/>
              </w:rPr>
              <w:t>Author</w:t>
            </w:r>
          </w:p>
        </w:tc>
        <w:tc>
          <w:tcPr>
            <w:tcW w:w="2656" w:type="dxa"/>
            <w:tcBorders>
              <w:top w:val="single" w:sz="4" w:space="0" w:color="000000" w:themeColor="text1"/>
              <w:left w:val="single" w:sz="4" w:space="0" w:color="000000" w:themeColor="text1"/>
              <w:bottom w:val="single" w:sz="4" w:space="0" w:color="000000" w:themeColor="text1"/>
            </w:tcBorders>
            <w:shd w:val="clear" w:color="auto" w:fill="002060"/>
            <w:vAlign w:val="center"/>
          </w:tcPr>
          <w:p w14:paraId="51EBA9F7" w14:textId="132625F0" w:rsidR="00A81EB4" w:rsidRPr="00C924A9" w:rsidRDefault="00A81EB4" w:rsidP="000B78BC">
            <w:pPr>
              <w:snapToGrid w:val="0"/>
              <w:jc w:val="center"/>
              <w:rPr>
                <w:rFonts w:cstheme="minorHAnsi"/>
                <w:b/>
                <w:szCs w:val="20"/>
              </w:rPr>
            </w:pPr>
            <w:r w:rsidRPr="00C924A9">
              <w:rPr>
                <w:rFonts w:cstheme="minorHAnsi"/>
                <w:b/>
                <w:szCs w:val="20"/>
              </w:rPr>
              <w:t>Date</w:t>
            </w: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14:paraId="58E439CD" w14:textId="398A1179" w:rsidR="00A81EB4" w:rsidRPr="00C924A9" w:rsidRDefault="00A81EB4" w:rsidP="000B78BC">
            <w:pPr>
              <w:snapToGrid w:val="0"/>
              <w:jc w:val="center"/>
              <w:rPr>
                <w:rFonts w:cstheme="minorHAnsi"/>
                <w:b/>
                <w:szCs w:val="20"/>
              </w:rPr>
            </w:pPr>
            <w:r w:rsidRPr="00C924A9">
              <w:rPr>
                <w:rFonts w:cstheme="minorHAnsi"/>
                <w:b/>
                <w:szCs w:val="20"/>
              </w:rPr>
              <w:t>Description</w:t>
            </w:r>
          </w:p>
        </w:tc>
      </w:tr>
      <w:tr w:rsidR="00A81EB4" w:rsidRPr="00C924A9" w14:paraId="1E10CBFA" w14:textId="77777777" w:rsidTr="319E9C5E">
        <w:trPr>
          <w:trHeight w:val="536"/>
        </w:trPr>
        <w:tc>
          <w:tcPr>
            <w:tcW w:w="219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4F2364D" w14:textId="5E17C216" w:rsidR="00A81EB4" w:rsidRPr="00C924A9" w:rsidRDefault="00922C63" w:rsidP="000B78BC">
            <w:pPr>
              <w:snapToGrid w:val="0"/>
              <w:jc w:val="center"/>
              <w:rPr>
                <w:rFonts w:cstheme="minorHAnsi"/>
                <w:sz w:val="18"/>
                <w:szCs w:val="20"/>
              </w:rPr>
            </w:pPr>
            <w:r w:rsidRPr="00C924A9">
              <w:rPr>
                <w:rFonts w:cstheme="minorHAnsi"/>
                <w:sz w:val="18"/>
                <w:szCs w:val="20"/>
              </w:rPr>
              <w:t>001</w:t>
            </w:r>
          </w:p>
        </w:tc>
        <w:tc>
          <w:tcPr>
            <w:tcW w:w="2506"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B19F0BB" w14:textId="609ECE8A" w:rsidR="00A81EB4" w:rsidRPr="00C924A9" w:rsidRDefault="00A81EB4" w:rsidP="000B78BC">
            <w:pPr>
              <w:snapToGrid w:val="0"/>
              <w:jc w:val="center"/>
              <w:rPr>
                <w:rFonts w:cstheme="minorHAnsi"/>
                <w:sz w:val="18"/>
                <w:szCs w:val="20"/>
              </w:rPr>
            </w:pPr>
          </w:p>
        </w:tc>
        <w:tc>
          <w:tcPr>
            <w:tcW w:w="2656"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D34F7B8" w14:textId="47666F0E" w:rsidR="00A81EB4" w:rsidRPr="00C924A9" w:rsidRDefault="00A81EB4" w:rsidP="000B78BC">
            <w:pPr>
              <w:snapToGrid w:val="0"/>
              <w:jc w:val="center"/>
              <w:rPr>
                <w:rFonts w:cstheme="minorHAnsi"/>
                <w:sz w:val="18"/>
                <w:szCs w:val="20"/>
              </w:rPr>
            </w:pP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20AA960" w14:textId="3A039FED" w:rsidR="00A81EB4" w:rsidRPr="00C924A9" w:rsidRDefault="00922C63" w:rsidP="000B78BC">
            <w:pPr>
              <w:snapToGrid w:val="0"/>
              <w:jc w:val="center"/>
              <w:rPr>
                <w:rFonts w:cstheme="minorHAnsi"/>
                <w:sz w:val="18"/>
                <w:szCs w:val="20"/>
              </w:rPr>
            </w:pPr>
            <w:r w:rsidRPr="00A3603A">
              <w:rPr>
                <w:rFonts w:cstheme="minorHAnsi"/>
                <w:sz w:val="18"/>
                <w:szCs w:val="20"/>
                <w:highlight w:val="yellow"/>
              </w:rPr>
              <w:t>Version</w:t>
            </w:r>
            <w:r w:rsidR="00A3603A" w:rsidRPr="00A3603A">
              <w:rPr>
                <w:rFonts w:cstheme="minorHAnsi"/>
                <w:sz w:val="18"/>
                <w:szCs w:val="20"/>
                <w:highlight w:val="yellow"/>
              </w:rPr>
              <w:t xml:space="preserve"> number</w:t>
            </w:r>
          </w:p>
        </w:tc>
      </w:tr>
    </w:tbl>
    <w:p w14:paraId="69081D22" w14:textId="77777777" w:rsidR="00A81EB4" w:rsidRPr="00C924A9" w:rsidRDefault="00A81EB4" w:rsidP="00A81EB4">
      <w:pPr>
        <w:jc w:val="center"/>
        <w:rPr>
          <w:rFonts w:cstheme="minorHAnsi"/>
        </w:rPr>
      </w:pPr>
    </w:p>
    <w:p w14:paraId="7752A333" w14:textId="77777777" w:rsidR="00A81EB4" w:rsidRPr="00C924A9" w:rsidRDefault="00A81EB4" w:rsidP="00A81EB4">
      <w:pPr>
        <w:jc w:val="center"/>
        <w:rPr>
          <w:rFonts w:cstheme="minorHAnsi"/>
        </w:rPr>
      </w:pPr>
    </w:p>
    <w:p w14:paraId="384BD36A" w14:textId="77777777" w:rsidR="00A81EB4" w:rsidRPr="00C924A9" w:rsidRDefault="00A81EB4" w:rsidP="00A81EB4">
      <w:pPr>
        <w:pStyle w:val="Title3"/>
        <w:jc w:val="both"/>
        <w:rPr>
          <w:rFonts w:asciiTheme="minorHAnsi" w:hAnsiTheme="minorHAnsi" w:cstheme="minorHAnsi"/>
        </w:rPr>
      </w:pPr>
      <w:r w:rsidRPr="00C924A9">
        <w:rPr>
          <w:rFonts w:asciiTheme="minorHAnsi" w:hAnsiTheme="minorHAnsi" w:cstheme="minorHAnsi"/>
        </w:rPr>
        <w:t>Document Authorization</w:t>
      </w:r>
    </w:p>
    <w:p w14:paraId="4FFA54F6" w14:textId="77777777" w:rsidR="00A81EB4" w:rsidRPr="00C924A9" w:rsidRDefault="00A81EB4" w:rsidP="00A81EB4">
      <w:pPr>
        <w:spacing w:after="60"/>
        <w:rPr>
          <w:rFonts w:cstheme="minorHAnsi"/>
          <w:i/>
          <w:iCs/>
          <w:color w:val="0000FF"/>
          <w:sz w:val="18"/>
          <w:szCs w:val="20"/>
        </w:rPr>
      </w:pPr>
      <w:r w:rsidRPr="00C924A9">
        <w:rPr>
          <w:rFonts w:cstheme="minorHAnsi"/>
          <w:i/>
          <w:iCs/>
          <w:color w:val="0000FF"/>
          <w:sz w:val="18"/>
          <w:szCs w:val="20"/>
        </w:rPr>
        <w:t>&lt;This table may be used for obtaining document approval / sign-off from the concerned authority&gt;</w:t>
      </w:r>
    </w:p>
    <w:tbl>
      <w:tblPr>
        <w:tblW w:w="10278" w:type="dxa"/>
        <w:tblInd w:w="108" w:type="dxa"/>
        <w:tblLayout w:type="fixed"/>
        <w:tblLook w:val="0000" w:firstRow="0" w:lastRow="0" w:firstColumn="0" w:lastColumn="0" w:noHBand="0" w:noVBand="0"/>
      </w:tblPr>
      <w:tblGrid>
        <w:gridCol w:w="2677"/>
        <w:gridCol w:w="2807"/>
        <w:gridCol w:w="2245"/>
        <w:gridCol w:w="2549"/>
      </w:tblGrid>
      <w:tr w:rsidR="00A81EB4" w:rsidRPr="00C924A9" w14:paraId="1BEB1C5D" w14:textId="77777777" w:rsidTr="00D71C01">
        <w:trPr>
          <w:trHeight w:val="377"/>
        </w:trPr>
        <w:tc>
          <w:tcPr>
            <w:tcW w:w="2677" w:type="dxa"/>
            <w:tcBorders>
              <w:top w:val="single" w:sz="4" w:space="0" w:color="000000"/>
              <w:left w:val="single" w:sz="4" w:space="0" w:color="000000"/>
              <w:bottom w:val="single" w:sz="4" w:space="0" w:color="000000"/>
            </w:tcBorders>
            <w:shd w:val="clear" w:color="auto" w:fill="002060"/>
            <w:vAlign w:val="center"/>
          </w:tcPr>
          <w:p w14:paraId="519A37D5" w14:textId="77777777" w:rsidR="00A81EB4" w:rsidRPr="00C924A9" w:rsidRDefault="00A81EB4" w:rsidP="000B78BC">
            <w:pPr>
              <w:snapToGrid w:val="0"/>
              <w:jc w:val="center"/>
              <w:rPr>
                <w:rFonts w:cstheme="minorHAnsi"/>
                <w:b/>
                <w:szCs w:val="20"/>
              </w:rPr>
            </w:pPr>
            <w:r w:rsidRPr="00C924A9">
              <w:rPr>
                <w:rFonts w:cstheme="minorHAnsi"/>
                <w:b/>
                <w:szCs w:val="20"/>
              </w:rPr>
              <w:t>Name of Authority</w:t>
            </w:r>
          </w:p>
        </w:tc>
        <w:tc>
          <w:tcPr>
            <w:tcW w:w="2807" w:type="dxa"/>
            <w:tcBorders>
              <w:top w:val="single" w:sz="4" w:space="0" w:color="000000"/>
              <w:left w:val="single" w:sz="4" w:space="0" w:color="000000"/>
              <w:bottom w:val="single" w:sz="4" w:space="0" w:color="000000"/>
            </w:tcBorders>
            <w:shd w:val="clear" w:color="auto" w:fill="002060"/>
            <w:vAlign w:val="center"/>
          </w:tcPr>
          <w:p w14:paraId="245CD7BF" w14:textId="7485A455" w:rsidR="00A81EB4" w:rsidRPr="00C924A9" w:rsidRDefault="00A81EB4" w:rsidP="000B78BC">
            <w:pPr>
              <w:snapToGrid w:val="0"/>
              <w:jc w:val="center"/>
              <w:rPr>
                <w:rFonts w:cstheme="minorHAnsi"/>
                <w:b/>
                <w:szCs w:val="20"/>
              </w:rPr>
            </w:pPr>
            <w:r w:rsidRPr="00C924A9">
              <w:rPr>
                <w:rFonts w:cstheme="minorHAnsi"/>
                <w:b/>
                <w:szCs w:val="20"/>
              </w:rPr>
              <w:t>Authorization &amp; Justification</w:t>
            </w:r>
          </w:p>
        </w:tc>
        <w:tc>
          <w:tcPr>
            <w:tcW w:w="2245" w:type="dxa"/>
            <w:tcBorders>
              <w:top w:val="single" w:sz="4" w:space="0" w:color="000000"/>
              <w:left w:val="single" w:sz="4" w:space="0" w:color="000000"/>
              <w:bottom w:val="single" w:sz="4" w:space="0" w:color="000000"/>
            </w:tcBorders>
            <w:shd w:val="clear" w:color="auto" w:fill="002060"/>
            <w:vAlign w:val="center"/>
          </w:tcPr>
          <w:p w14:paraId="18CD8D69" w14:textId="77777777" w:rsidR="00A81EB4" w:rsidRPr="00C924A9" w:rsidRDefault="00A81EB4" w:rsidP="000B78BC">
            <w:pPr>
              <w:snapToGrid w:val="0"/>
              <w:jc w:val="center"/>
              <w:rPr>
                <w:rFonts w:cstheme="minorHAnsi"/>
                <w:b/>
                <w:szCs w:val="20"/>
              </w:rPr>
            </w:pPr>
            <w:r w:rsidRPr="00C924A9">
              <w:rPr>
                <w:rFonts w:cstheme="minorHAnsi"/>
                <w:b/>
                <w:szCs w:val="20"/>
              </w:rPr>
              <w:t>Version Number</w:t>
            </w:r>
          </w:p>
        </w:tc>
        <w:tc>
          <w:tcPr>
            <w:tcW w:w="2549"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20B6B283" w14:textId="77777777" w:rsidR="00A81EB4" w:rsidRPr="00C924A9" w:rsidRDefault="00A81EB4" w:rsidP="000B78BC">
            <w:pPr>
              <w:snapToGrid w:val="0"/>
              <w:jc w:val="center"/>
              <w:rPr>
                <w:rFonts w:cstheme="minorHAnsi"/>
                <w:b/>
                <w:szCs w:val="20"/>
              </w:rPr>
            </w:pPr>
            <w:r w:rsidRPr="00C924A9">
              <w:rPr>
                <w:rFonts w:cstheme="minorHAnsi"/>
                <w:b/>
                <w:szCs w:val="20"/>
              </w:rPr>
              <w:t>Date</w:t>
            </w:r>
          </w:p>
        </w:tc>
      </w:tr>
      <w:tr w:rsidR="00A81EB4" w:rsidRPr="00C924A9" w14:paraId="0BF8C42A" w14:textId="77777777" w:rsidTr="00BD3CB7">
        <w:trPr>
          <w:trHeight w:val="504"/>
        </w:trPr>
        <w:tc>
          <w:tcPr>
            <w:tcW w:w="2677" w:type="dxa"/>
            <w:tcBorders>
              <w:top w:val="single" w:sz="4" w:space="0" w:color="000000"/>
              <w:left w:val="single" w:sz="4" w:space="0" w:color="000000"/>
              <w:bottom w:val="single" w:sz="4" w:space="0" w:color="000000"/>
            </w:tcBorders>
            <w:shd w:val="clear" w:color="auto" w:fill="auto"/>
            <w:vAlign w:val="center"/>
          </w:tcPr>
          <w:p w14:paraId="25ABEE48" w14:textId="5585C232" w:rsidR="00A81EB4" w:rsidRPr="00A3603A" w:rsidRDefault="00A3603A" w:rsidP="00BD3CB7">
            <w:pPr>
              <w:snapToGrid w:val="0"/>
              <w:jc w:val="both"/>
              <w:rPr>
                <w:rFonts w:cstheme="minorHAnsi"/>
                <w:iCs/>
                <w:szCs w:val="20"/>
              </w:rPr>
            </w:pPr>
            <w:r w:rsidRPr="00A3603A">
              <w:rPr>
                <w:rFonts w:cstheme="minorHAnsi"/>
                <w:iCs/>
                <w:szCs w:val="20"/>
                <w:highlight w:val="yellow"/>
              </w:rPr>
              <w:t>Usually data protection</w:t>
            </w:r>
          </w:p>
        </w:tc>
        <w:tc>
          <w:tcPr>
            <w:tcW w:w="2807" w:type="dxa"/>
            <w:tcBorders>
              <w:top w:val="single" w:sz="4" w:space="0" w:color="000000"/>
              <w:left w:val="single" w:sz="4" w:space="0" w:color="000000"/>
              <w:bottom w:val="single" w:sz="4" w:space="0" w:color="000000"/>
            </w:tcBorders>
            <w:shd w:val="clear" w:color="auto" w:fill="auto"/>
            <w:vAlign w:val="center"/>
          </w:tcPr>
          <w:p w14:paraId="4FE11978" w14:textId="47970870" w:rsidR="00A81EB4" w:rsidRPr="00A3603A" w:rsidRDefault="00A3603A" w:rsidP="00BD3CB7">
            <w:pPr>
              <w:snapToGrid w:val="0"/>
              <w:rPr>
                <w:rFonts w:cstheme="minorHAnsi"/>
                <w:i/>
                <w:iCs/>
              </w:rPr>
            </w:pPr>
            <w:r w:rsidRPr="00A3603A">
              <w:rPr>
                <w:rFonts w:cstheme="minorHAnsi"/>
                <w:i/>
                <w:iCs/>
                <w:highlight w:val="yellow"/>
              </w:rPr>
              <w:t>Written evidence of approval</w:t>
            </w:r>
          </w:p>
        </w:tc>
        <w:tc>
          <w:tcPr>
            <w:tcW w:w="2245" w:type="dxa"/>
            <w:tcBorders>
              <w:top w:val="single" w:sz="4" w:space="0" w:color="000000"/>
              <w:left w:val="single" w:sz="4" w:space="0" w:color="000000"/>
              <w:bottom w:val="single" w:sz="4" w:space="0" w:color="000000"/>
            </w:tcBorders>
            <w:shd w:val="clear" w:color="auto" w:fill="auto"/>
            <w:vAlign w:val="center"/>
          </w:tcPr>
          <w:p w14:paraId="099AFE38" w14:textId="5072B55A" w:rsidR="007D086E" w:rsidRPr="00C924A9" w:rsidRDefault="0067556B" w:rsidP="00BD3CB7">
            <w:pPr>
              <w:snapToGrid w:val="0"/>
              <w:rPr>
                <w:rFonts w:cstheme="minorHAnsi"/>
                <w:szCs w:val="20"/>
              </w:rPr>
            </w:pPr>
            <w:r w:rsidRPr="00C924A9">
              <w:rPr>
                <w:rFonts w:cstheme="minorHAnsi"/>
                <w:szCs w:val="20"/>
              </w:rPr>
              <w:t>001</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753DB" w14:textId="46D7BFAD" w:rsidR="00A81EB4" w:rsidRPr="00C924A9" w:rsidRDefault="00A81EB4" w:rsidP="00BD3CB7">
            <w:pPr>
              <w:snapToGrid w:val="0"/>
              <w:jc w:val="both"/>
              <w:rPr>
                <w:rFonts w:cstheme="minorHAnsi"/>
                <w:szCs w:val="20"/>
              </w:rPr>
            </w:pPr>
          </w:p>
        </w:tc>
      </w:tr>
    </w:tbl>
    <w:p w14:paraId="618A3D4C" w14:textId="77777777" w:rsidR="00A81EB4" w:rsidRPr="00C924A9" w:rsidRDefault="00A81EB4" w:rsidP="00A81EB4">
      <w:pPr>
        <w:jc w:val="both"/>
        <w:rPr>
          <w:rFonts w:cstheme="minorHAnsi"/>
        </w:rPr>
      </w:pPr>
    </w:p>
    <w:p w14:paraId="0F5E75BD" w14:textId="77777777" w:rsidR="00A81EB4" w:rsidRPr="00C924A9" w:rsidRDefault="00A81EB4" w:rsidP="00A81EB4">
      <w:pPr>
        <w:pStyle w:val="Title3"/>
        <w:jc w:val="both"/>
        <w:rPr>
          <w:rFonts w:asciiTheme="minorHAnsi" w:hAnsiTheme="minorHAnsi" w:cstheme="minorHAnsi"/>
        </w:rPr>
      </w:pPr>
      <w:r w:rsidRPr="00C924A9">
        <w:rPr>
          <w:rFonts w:asciiTheme="minorHAnsi" w:hAnsiTheme="minorHAnsi" w:cstheme="minorHAnsi"/>
        </w:rPr>
        <w:t>Document Location</w:t>
      </w:r>
    </w:p>
    <w:tbl>
      <w:tblPr>
        <w:tblW w:w="10260" w:type="dxa"/>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7"/>
        <w:gridCol w:w="7583"/>
      </w:tblGrid>
      <w:tr w:rsidR="00A81EB4" w:rsidRPr="00C924A9" w14:paraId="58A7FD36" w14:textId="77777777" w:rsidTr="00D71C01">
        <w:trPr>
          <w:trHeight w:val="377"/>
        </w:trPr>
        <w:tc>
          <w:tcPr>
            <w:tcW w:w="2677" w:type="dxa"/>
            <w:shd w:val="clear" w:color="auto" w:fill="002060"/>
            <w:vAlign w:val="center"/>
          </w:tcPr>
          <w:p w14:paraId="35D78111" w14:textId="77777777" w:rsidR="00A81EB4" w:rsidRPr="00C924A9" w:rsidRDefault="00A81EB4" w:rsidP="000B78BC">
            <w:pPr>
              <w:snapToGrid w:val="0"/>
              <w:jc w:val="center"/>
              <w:rPr>
                <w:rFonts w:cstheme="minorHAnsi"/>
                <w:b/>
                <w:szCs w:val="20"/>
              </w:rPr>
            </w:pPr>
            <w:r w:rsidRPr="00C924A9">
              <w:rPr>
                <w:rFonts w:cstheme="minorHAnsi"/>
                <w:b/>
                <w:szCs w:val="20"/>
              </w:rPr>
              <w:t>Container</w:t>
            </w:r>
          </w:p>
        </w:tc>
        <w:tc>
          <w:tcPr>
            <w:tcW w:w="7583" w:type="dxa"/>
            <w:shd w:val="clear" w:color="auto" w:fill="002060"/>
            <w:vAlign w:val="center"/>
          </w:tcPr>
          <w:p w14:paraId="277F45DD" w14:textId="77777777" w:rsidR="00A81EB4" w:rsidRPr="00C924A9" w:rsidRDefault="00A81EB4" w:rsidP="000B78BC">
            <w:pPr>
              <w:snapToGrid w:val="0"/>
              <w:jc w:val="center"/>
              <w:rPr>
                <w:rFonts w:cstheme="minorHAnsi"/>
                <w:b/>
                <w:szCs w:val="20"/>
              </w:rPr>
            </w:pPr>
            <w:r w:rsidRPr="00C924A9">
              <w:rPr>
                <w:rFonts w:cstheme="minorHAnsi"/>
                <w:b/>
                <w:szCs w:val="20"/>
              </w:rPr>
              <w:t>Location</w:t>
            </w:r>
          </w:p>
        </w:tc>
      </w:tr>
      <w:tr w:rsidR="00A81EB4" w:rsidRPr="00C924A9" w14:paraId="3349DE3B" w14:textId="77777777" w:rsidTr="000B78BC">
        <w:trPr>
          <w:trHeight w:val="504"/>
        </w:trPr>
        <w:tc>
          <w:tcPr>
            <w:tcW w:w="2677" w:type="dxa"/>
            <w:shd w:val="clear" w:color="auto" w:fill="auto"/>
            <w:vAlign w:val="center"/>
          </w:tcPr>
          <w:p w14:paraId="3FA9D6DC" w14:textId="721D3CAE" w:rsidR="00A81EB4" w:rsidRPr="00C924A9" w:rsidRDefault="00A3603A" w:rsidP="000B78BC">
            <w:pPr>
              <w:snapToGrid w:val="0"/>
              <w:jc w:val="center"/>
              <w:rPr>
                <w:rFonts w:cstheme="minorHAnsi"/>
                <w:iCs/>
                <w:color w:val="0000FF"/>
                <w:szCs w:val="20"/>
              </w:rPr>
            </w:pPr>
            <w:r w:rsidRPr="00A3603A">
              <w:rPr>
                <w:rFonts w:cstheme="minorHAnsi"/>
                <w:iCs/>
                <w:sz w:val="18"/>
                <w:szCs w:val="20"/>
                <w:highlight w:val="yellow"/>
              </w:rPr>
              <w:t>Location of document (drive)</w:t>
            </w:r>
          </w:p>
        </w:tc>
        <w:tc>
          <w:tcPr>
            <w:tcW w:w="7583" w:type="dxa"/>
            <w:shd w:val="clear" w:color="auto" w:fill="auto"/>
            <w:vAlign w:val="center"/>
          </w:tcPr>
          <w:p w14:paraId="519098FC" w14:textId="7647B52A" w:rsidR="00E20A9C" w:rsidRPr="00C924A9" w:rsidRDefault="00A3603A" w:rsidP="000B78BC">
            <w:pPr>
              <w:snapToGrid w:val="0"/>
              <w:jc w:val="center"/>
              <w:rPr>
                <w:rFonts w:cstheme="minorHAnsi"/>
                <w:szCs w:val="20"/>
              </w:rPr>
            </w:pPr>
            <w:r w:rsidRPr="00A3603A">
              <w:rPr>
                <w:rFonts w:cstheme="minorHAnsi"/>
                <w:szCs w:val="20"/>
                <w:highlight w:val="yellow"/>
              </w:rPr>
              <w:t>Link to file location</w:t>
            </w:r>
          </w:p>
        </w:tc>
      </w:tr>
    </w:tbl>
    <w:p w14:paraId="33DF3961" w14:textId="77777777" w:rsidR="00A81EB4" w:rsidRPr="00C924A9" w:rsidRDefault="00A81EB4" w:rsidP="00A81EB4">
      <w:pPr>
        <w:jc w:val="both"/>
        <w:rPr>
          <w:rFonts w:cstheme="minorHAnsi"/>
        </w:rPr>
      </w:pPr>
    </w:p>
    <w:p w14:paraId="2768E124" w14:textId="3FBB4B21" w:rsidR="00364622" w:rsidRDefault="00364622" w:rsidP="00A81EB4">
      <w:pPr>
        <w:rPr>
          <w:rFonts w:cstheme="minorHAnsi"/>
          <w:b/>
          <w:sz w:val="24"/>
          <w:szCs w:val="24"/>
        </w:rPr>
      </w:pPr>
    </w:p>
    <w:p w14:paraId="0F3E14F2" w14:textId="67C7D382" w:rsidR="00017C8C" w:rsidRDefault="00017C8C" w:rsidP="00A81EB4">
      <w:pPr>
        <w:rPr>
          <w:rFonts w:cstheme="minorHAnsi"/>
          <w:b/>
          <w:sz w:val="24"/>
          <w:szCs w:val="24"/>
        </w:rPr>
      </w:pPr>
    </w:p>
    <w:p w14:paraId="780A15B0" w14:textId="77777777" w:rsidR="00017C8C" w:rsidRPr="00C924A9" w:rsidRDefault="00017C8C" w:rsidP="00A81EB4">
      <w:pPr>
        <w:rPr>
          <w:rFonts w:cstheme="minorHAnsi"/>
          <w:b/>
          <w:sz w:val="24"/>
          <w:szCs w:val="24"/>
        </w:rPr>
      </w:pPr>
    </w:p>
    <w:p w14:paraId="7D91F073" w14:textId="77777777" w:rsidR="00A81EB4" w:rsidRPr="00C924A9" w:rsidRDefault="00A81EB4" w:rsidP="00A81EB4">
      <w:pPr>
        <w:rPr>
          <w:rFonts w:cstheme="minorHAnsi"/>
          <w:b/>
          <w:sz w:val="24"/>
          <w:szCs w:val="24"/>
        </w:rPr>
      </w:pPr>
      <w:r w:rsidRPr="00C924A9">
        <w:rPr>
          <w:rFonts w:cstheme="minorHAnsi"/>
          <w:b/>
          <w:sz w:val="24"/>
          <w:szCs w:val="24"/>
        </w:rPr>
        <w:t>Referenced Documents</w:t>
      </w:r>
    </w:p>
    <w:p w14:paraId="62C26BD4" w14:textId="77777777" w:rsidR="00A81EB4" w:rsidRPr="00C924A9" w:rsidRDefault="00A81EB4" w:rsidP="00A81EB4">
      <w:pPr>
        <w:rPr>
          <w:rFonts w:cstheme="minorHAnsi"/>
          <w:b/>
          <w:sz w:val="20"/>
          <w:szCs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800"/>
        <w:gridCol w:w="1620"/>
        <w:gridCol w:w="1980"/>
        <w:gridCol w:w="1890"/>
      </w:tblGrid>
      <w:tr w:rsidR="001528FE" w:rsidRPr="00C924A9" w14:paraId="281491EF" w14:textId="43C17AAA" w:rsidTr="00D71C01">
        <w:trPr>
          <w:tblHeader/>
        </w:trPr>
        <w:tc>
          <w:tcPr>
            <w:tcW w:w="3510" w:type="dxa"/>
            <w:shd w:val="clear" w:color="auto" w:fill="002060"/>
          </w:tcPr>
          <w:p w14:paraId="57AF8E30" w14:textId="77777777" w:rsidR="001528FE" w:rsidRPr="00C924A9" w:rsidRDefault="001528FE" w:rsidP="00BD3CB7">
            <w:pPr>
              <w:keepNext/>
              <w:keepLines/>
              <w:spacing w:before="100" w:after="100" w:line="300" w:lineRule="atLeast"/>
              <w:ind w:left="20"/>
              <w:rPr>
                <w:rFonts w:cstheme="minorHAnsi"/>
                <w:b/>
              </w:rPr>
            </w:pPr>
            <w:r w:rsidRPr="00C924A9">
              <w:rPr>
                <w:rFonts w:cstheme="minorHAnsi"/>
                <w:b/>
              </w:rPr>
              <w:t xml:space="preserve">Document Name </w:t>
            </w:r>
          </w:p>
        </w:tc>
        <w:tc>
          <w:tcPr>
            <w:tcW w:w="1800" w:type="dxa"/>
            <w:shd w:val="clear" w:color="auto" w:fill="002060"/>
          </w:tcPr>
          <w:p w14:paraId="04EEB00B" w14:textId="77777777" w:rsidR="001528FE" w:rsidRPr="00C924A9" w:rsidRDefault="001528FE" w:rsidP="00CB6E10">
            <w:pPr>
              <w:keepNext/>
              <w:keepLines/>
              <w:spacing w:before="100" w:after="100" w:line="300" w:lineRule="atLeast"/>
              <w:ind w:left="20"/>
              <w:jc w:val="center"/>
              <w:rPr>
                <w:rFonts w:cstheme="minorHAnsi"/>
                <w:b/>
              </w:rPr>
            </w:pPr>
            <w:r w:rsidRPr="00C924A9">
              <w:rPr>
                <w:rFonts w:cstheme="minorHAnsi"/>
                <w:b/>
              </w:rPr>
              <w:t>Version No.</w:t>
            </w:r>
          </w:p>
        </w:tc>
        <w:tc>
          <w:tcPr>
            <w:tcW w:w="1620" w:type="dxa"/>
            <w:shd w:val="clear" w:color="auto" w:fill="002060"/>
          </w:tcPr>
          <w:p w14:paraId="53E438FD" w14:textId="77777777" w:rsidR="001528FE" w:rsidRPr="00C924A9" w:rsidRDefault="001528FE" w:rsidP="00BD3CB7">
            <w:pPr>
              <w:keepNext/>
              <w:keepLines/>
              <w:spacing w:before="100" w:after="100" w:line="300" w:lineRule="atLeast"/>
              <w:ind w:left="20"/>
              <w:rPr>
                <w:rFonts w:cstheme="minorHAnsi"/>
                <w:b/>
              </w:rPr>
            </w:pPr>
            <w:r w:rsidRPr="00C924A9">
              <w:rPr>
                <w:rFonts w:cstheme="minorHAnsi"/>
                <w:b/>
              </w:rPr>
              <w:t>Issue Date</w:t>
            </w:r>
          </w:p>
        </w:tc>
        <w:tc>
          <w:tcPr>
            <w:tcW w:w="1980" w:type="dxa"/>
            <w:shd w:val="clear" w:color="auto" w:fill="002060"/>
          </w:tcPr>
          <w:p w14:paraId="756B1514" w14:textId="77777777" w:rsidR="001528FE" w:rsidRPr="00C924A9" w:rsidRDefault="001528FE" w:rsidP="00BD3CB7">
            <w:pPr>
              <w:keepNext/>
              <w:keepLines/>
              <w:spacing w:before="100" w:after="100" w:line="300" w:lineRule="atLeast"/>
              <w:ind w:left="20"/>
              <w:rPr>
                <w:rFonts w:cstheme="minorHAnsi"/>
                <w:b/>
              </w:rPr>
            </w:pPr>
            <w:r w:rsidRPr="00C924A9">
              <w:rPr>
                <w:rFonts w:cstheme="minorHAnsi"/>
                <w:b/>
              </w:rPr>
              <w:t>Issued By</w:t>
            </w:r>
          </w:p>
        </w:tc>
        <w:tc>
          <w:tcPr>
            <w:tcW w:w="1890" w:type="dxa"/>
            <w:shd w:val="clear" w:color="auto" w:fill="002060"/>
          </w:tcPr>
          <w:p w14:paraId="708BB03C" w14:textId="77777777" w:rsidR="001528FE" w:rsidRPr="00C924A9" w:rsidRDefault="001528FE" w:rsidP="00BD3CB7">
            <w:pPr>
              <w:keepNext/>
              <w:keepLines/>
              <w:spacing w:before="100" w:after="100" w:line="300" w:lineRule="atLeast"/>
              <w:ind w:left="20"/>
              <w:rPr>
                <w:rFonts w:cstheme="minorHAnsi"/>
                <w:b/>
              </w:rPr>
            </w:pPr>
          </w:p>
        </w:tc>
      </w:tr>
      <w:tr w:rsidR="001528FE" w:rsidRPr="00C924A9" w14:paraId="50FEC79E" w14:textId="1FB67C62" w:rsidTr="00CB6E10">
        <w:tc>
          <w:tcPr>
            <w:tcW w:w="3510" w:type="dxa"/>
          </w:tcPr>
          <w:p w14:paraId="382F466E" w14:textId="04126C78" w:rsidR="001528FE" w:rsidRPr="00C924A9" w:rsidRDefault="00A3603A" w:rsidP="00E115C6">
            <w:pPr>
              <w:pStyle w:val="TableText"/>
              <w:rPr>
                <w:rFonts w:asciiTheme="minorHAnsi" w:eastAsia="SimSun" w:hAnsiTheme="minorHAnsi" w:cstheme="minorHAnsi"/>
                <w:color w:val="000000"/>
                <w:szCs w:val="22"/>
                <w:lang w:eastAsia="zh-CN"/>
              </w:rPr>
            </w:pPr>
            <w:r w:rsidRPr="00A3603A">
              <w:rPr>
                <w:rFonts w:asciiTheme="minorHAnsi" w:eastAsia="SimSun" w:hAnsiTheme="minorHAnsi" w:cstheme="minorHAnsi"/>
                <w:color w:val="000000"/>
                <w:szCs w:val="22"/>
                <w:highlight w:val="yellow"/>
                <w:lang w:eastAsia="zh-CN"/>
              </w:rPr>
              <w:t>Any document referenced in this document</w:t>
            </w:r>
          </w:p>
        </w:tc>
        <w:tc>
          <w:tcPr>
            <w:tcW w:w="1800" w:type="dxa"/>
          </w:tcPr>
          <w:p w14:paraId="07287AF3" w14:textId="34DD3AF2" w:rsidR="001528FE" w:rsidRPr="00C924A9" w:rsidRDefault="001528FE" w:rsidP="00E115C6">
            <w:pPr>
              <w:pStyle w:val="TableText"/>
              <w:rPr>
                <w:rFonts w:asciiTheme="minorHAnsi" w:hAnsiTheme="minorHAnsi" w:cstheme="minorHAnsi"/>
                <w:szCs w:val="22"/>
              </w:rPr>
            </w:pPr>
          </w:p>
          <w:p w14:paraId="08ADC42E" w14:textId="7603B667" w:rsidR="001528FE" w:rsidRPr="00C924A9" w:rsidRDefault="001528FE" w:rsidP="00BD3CB7">
            <w:pPr>
              <w:pStyle w:val="TableText"/>
              <w:jc w:val="center"/>
              <w:rPr>
                <w:rFonts w:asciiTheme="minorHAnsi" w:hAnsiTheme="minorHAnsi" w:cstheme="minorHAnsi"/>
                <w:szCs w:val="22"/>
              </w:rPr>
            </w:pPr>
          </w:p>
        </w:tc>
        <w:tc>
          <w:tcPr>
            <w:tcW w:w="1620" w:type="dxa"/>
          </w:tcPr>
          <w:p w14:paraId="0D4BC080" w14:textId="39AD1D80" w:rsidR="001528FE" w:rsidRPr="00C924A9" w:rsidRDefault="001528FE" w:rsidP="00BD3CB7">
            <w:pPr>
              <w:pStyle w:val="TableText"/>
              <w:rPr>
                <w:rFonts w:asciiTheme="minorHAnsi" w:hAnsiTheme="minorHAnsi" w:cstheme="minorHAnsi"/>
                <w:szCs w:val="22"/>
              </w:rPr>
            </w:pPr>
          </w:p>
        </w:tc>
        <w:tc>
          <w:tcPr>
            <w:tcW w:w="1980" w:type="dxa"/>
          </w:tcPr>
          <w:p w14:paraId="2E24B349" w14:textId="5F9386F4" w:rsidR="001528FE" w:rsidRPr="00C924A9" w:rsidRDefault="001528FE" w:rsidP="00BD3CB7">
            <w:pPr>
              <w:pStyle w:val="TableText"/>
              <w:rPr>
                <w:rFonts w:asciiTheme="minorHAnsi" w:hAnsiTheme="minorHAnsi" w:cstheme="minorHAnsi"/>
                <w:szCs w:val="22"/>
              </w:rPr>
            </w:pPr>
          </w:p>
        </w:tc>
        <w:tc>
          <w:tcPr>
            <w:tcW w:w="1890" w:type="dxa"/>
          </w:tcPr>
          <w:p w14:paraId="36CE8602" w14:textId="77777777" w:rsidR="001528FE" w:rsidRPr="00C924A9" w:rsidRDefault="001528FE" w:rsidP="00BD3CB7">
            <w:pPr>
              <w:pStyle w:val="TableText"/>
              <w:rPr>
                <w:rFonts w:asciiTheme="minorHAnsi" w:hAnsiTheme="minorHAnsi" w:cstheme="minorHAnsi"/>
                <w:szCs w:val="22"/>
              </w:rPr>
            </w:pPr>
          </w:p>
        </w:tc>
      </w:tr>
    </w:tbl>
    <w:p w14:paraId="3080A82A" w14:textId="16BEBD1E" w:rsidR="00A86A97" w:rsidRDefault="00A86A97">
      <w:pPr>
        <w:rPr>
          <w:rFonts w:cstheme="minorHAnsi"/>
        </w:rPr>
      </w:pPr>
    </w:p>
    <w:p w14:paraId="30E22ED2" w14:textId="1950F241" w:rsidR="00017C8C" w:rsidRDefault="00017C8C">
      <w:pPr>
        <w:rPr>
          <w:rFonts w:cstheme="minorHAnsi"/>
        </w:rPr>
      </w:pPr>
    </w:p>
    <w:tbl>
      <w:tblPr>
        <w:tblpPr w:leftFromText="180" w:rightFromText="180" w:vertAnchor="text" w:horzAnchor="margin" w:tblpY="27"/>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800"/>
        <w:gridCol w:w="1620"/>
        <w:gridCol w:w="1980"/>
        <w:gridCol w:w="1980"/>
      </w:tblGrid>
      <w:tr w:rsidR="001528FE" w:rsidRPr="00C924A9" w14:paraId="2EEB7054" w14:textId="77777777" w:rsidTr="00D71C01">
        <w:trPr>
          <w:tblHeader/>
        </w:trPr>
        <w:tc>
          <w:tcPr>
            <w:tcW w:w="3397" w:type="dxa"/>
            <w:shd w:val="clear" w:color="auto" w:fill="002060"/>
          </w:tcPr>
          <w:p w14:paraId="6F5D56CC" w14:textId="77777777" w:rsidR="001528FE" w:rsidRPr="00C924A9" w:rsidRDefault="001528FE" w:rsidP="001528FE">
            <w:pPr>
              <w:keepNext/>
              <w:keepLines/>
              <w:spacing w:before="100" w:after="100" w:line="300" w:lineRule="atLeast"/>
              <w:ind w:left="20"/>
              <w:rPr>
                <w:rFonts w:cstheme="minorHAnsi"/>
                <w:b/>
              </w:rPr>
            </w:pPr>
            <w:r w:rsidRPr="00C924A9">
              <w:rPr>
                <w:rFonts w:cstheme="minorHAnsi"/>
                <w:b/>
              </w:rPr>
              <w:t>Change Request Documentation</w:t>
            </w:r>
          </w:p>
        </w:tc>
        <w:tc>
          <w:tcPr>
            <w:tcW w:w="1800" w:type="dxa"/>
            <w:shd w:val="clear" w:color="auto" w:fill="002060"/>
          </w:tcPr>
          <w:p w14:paraId="6AD7D448" w14:textId="77777777" w:rsidR="001528FE" w:rsidRPr="00C924A9" w:rsidRDefault="001528FE" w:rsidP="001528FE">
            <w:pPr>
              <w:keepNext/>
              <w:keepLines/>
              <w:spacing w:before="100" w:after="100" w:line="300" w:lineRule="atLeast"/>
              <w:ind w:left="20"/>
              <w:jc w:val="center"/>
              <w:rPr>
                <w:rFonts w:cstheme="minorHAnsi"/>
                <w:b/>
              </w:rPr>
            </w:pPr>
            <w:r>
              <w:rPr>
                <w:rFonts w:cstheme="minorHAnsi"/>
                <w:b/>
              </w:rPr>
              <w:t>Requested No</w:t>
            </w:r>
          </w:p>
        </w:tc>
        <w:tc>
          <w:tcPr>
            <w:tcW w:w="1620" w:type="dxa"/>
            <w:shd w:val="clear" w:color="auto" w:fill="002060"/>
          </w:tcPr>
          <w:p w14:paraId="74F7B7E1" w14:textId="77777777" w:rsidR="001528FE" w:rsidRPr="00C924A9" w:rsidRDefault="001528FE" w:rsidP="001528FE">
            <w:pPr>
              <w:keepNext/>
              <w:keepLines/>
              <w:spacing w:before="100" w:after="100" w:line="300" w:lineRule="atLeast"/>
              <w:ind w:left="20"/>
              <w:rPr>
                <w:rFonts w:cstheme="minorHAnsi"/>
                <w:b/>
              </w:rPr>
            </w:pPr>
            <w:r w:rsidRPr="00C924A9">
              <w:rPr>
                <w:rFonts w:cstheme="minorHAnsi"/>
                <w:b/>
              </w:rPr>
              <w:t>Issue Date</w:t>
            </w:r>
          </w:p>
        </w:tc>
        <w:tc>
          <w:tcPr>
            <w:tcW w:w="1980" w:type="dxa"/>
            <w:shd w:val="clear" w:color="auto" w:fill="002060"/>
          </w:tcPr>
          <w:p w14:paraId="5E5617F7" w14:textId="77777777" w:rsidR="001528FE" w:rsidRPr="00C924A9" w:rsidRDefault="001528FE" w:rsidP="001528FE">
            <w:pPr>
              <w:keepNext/>
              <w:keepLines/>
              <w:spacing w:before="100" w:after="100" w:line="300" w:lineRule="atLeast"/>
              <w:ind w:left="20"/>
              <w:rPr>
                <w:rFonts w:cstheme="minorHAnsi"/>
                <w:b/>
              </w:rPr>
            </w:pPr>
            <w:r w:rsidRPr="00C924A9">
              <w:rPr>
                <w:rFonts w:cstheme="minorHAnsi"/>
                <w:b/>
              </w:rPr>
              <w:t>Issued By</w:t>
            </w:r>
          </w:p>
        </w:tc>
        <w:tc>
          <w:tcPr>
            <w:tcW w:w="1980" w:type="dxa"/>
            <w:shd w:val="clear" w:color="auto" w:fill="002060"/>
          </w:tcPr>
          <w:p w14:paraId="27E247DB" w14:textId="77777777" w:rsidR="001528FE" w:rsidRPr="00C924A9" w:rsidRDefault="001528FE" w:rsidP="001528FE">
            <w:pPr>
              <w:keepNext/>
              <w:keepLines/>
              <w:spacing w:before="100" w:after="100" w:line="300" w:lineRule="atLeast"/>
              <w:ind w:left="20"/>
              <w:rPr>
                <w:rFonts w:cstheme="minorHAnsi"/>
                <w:b/>
              </w:rPr>
            </w:pPr>
            <w:r>
              <w:rPr>
                <w:rFonts w:cstheme="minorHAnsi"/>
                <w:b/>
              </w:rPr>
              <w:t>Authorization</w:t>
            </w:r>
          </w:p>
        </w:tc>
      </w:tr>
      <w:tr w:rsidR="001528FE" w:rsidRPr="00C924A9" w14:paraId="58B81596" w14:textId="77777777" w:rsidTr="00CB6E10">
        <w:tc>
          <w:tcPr>
            <w:tcW w:w="3397" w:type="dxa"/>
          </w:tcPr>
          <w:p w14:paraId="19412334" w14:textId="60C5EC14" w:rsidR="001528FE" w:rsidRPr="00A3603A" w:rsidRDefault="007857A0" w:rsidP="00A3603A">
            <w:pPr>
              <w:pStyle w:val="TableText"/>
              <w:rPr>
                <w:rFonts w:asciiTheme="minorHAnsi" w:hAnsiTheme="minorHAnsi" w:cstheme="minorHAnsi"/>
                <w:color w:val="000000"/>
                <w:szCs w:val="22"/>
              </w:rPr>
            </w:pPr>
            <w:hyperlink w:anchor="_Change_Request" w:history="1">
              <w:r w:rsidR="00A3603A" w:rsidRPr="00A3603A">
                <w:rPr>
                  <w:rStyle w:val="Hyperlink"/>
                  <w:rFonts w:asciiTheme="minorHAnsi" w:hAnsiTheme="minorHAnsi" w:cstheme="minorHAnsi"/>
                  <w:color w:val="auto"/>
                  <w:szCs w:val="22"/>
                  <w:highlight w:val="yellow"/>
                  <w:u w:val="none"/>
                </w:rPr>
                <w:t>Any</w:t>
              </w:r>
            </w:hyperlink>
            <w:r w:rsidR="00A3603A">
              <w:rPr>
                <w:rStyle w:val="Hyperlink"/>
                <w:rFonts w:asciiTheme="minorHAnsi" w:hAnsiTheme="minorHAnsi" w:cstheme="minorHAnsi"/>
                <w:color w:val="auto"/>
                <w:szCs w:val="22"/>
                <w:highlight w:val="yellow"/>
                <w:u w:val="none"/>
              </w:rPr>
              <w:t xml:space="preserve"> change documentation </w:t>
            </w:r>
          </w:p>
        </w:tc>
        <w:tc>
          <w:tcPr>
            <w:tcW w:w="1800" w:type="dxa"/>
          </w:tcPr>
          <w:p w14:paraId="72F04FD0" w14:textId="034EEB7E" w:rsidR="001528FE" w:rsidRPr="00C924A9" w:rsidRDefault="001528FE" w:rsidP="001528FE">
            <w:pPr>
              <w:pStyle w:val="TableText"/>
              <w:jc w:val="center"/>
              <w:rPr>
                <w:rFonts w:asciiTheme="minorHAnsi" w:hAnsiTheme="minorHAnsi" w:cstheme="minorHAnsi"/>
                <w:szCs w:val="22"/>
              </w:rPr>
            </w:pPr>
          </w:p>
        </w:tc>
        <w:tc>
          <w:tcPr>
            <w:tcW w:w="1620" w:type="dxa"/>
          </w:tcPr>
          <w:p w14:paraId="0832DB2C" w14:textId="01ED2FC9" w:rsidR="001528FE" w:rsidRPr="00C924A9" w:rsidRDefault="001528FE" w:rsidP="001528FE">
            <w:pPr>
              <w:pStyle w:val="TableText"/>
              <w:rPr>
                <w:rFonts w:asciiTheme="minorHAnsi" w:hAnsiTheme="minorHAnsi" w:cstheme="minorHAnsi"/>
                <w:szCs w:val="22"/>
              </w:rPr>
            </w:pPr>
          </w:p>
        </w:tc>
        <w:tc>
          <w:tcPr>
            <w:tcW w:w="1980" w:type="dxa"/>
          </w:tcPr>
          <w:p w14:paraId="220EDD29" w14:textId="7A574B35" w:rsidR="001528FE" w:rsidRPr="00C924A9" w:rsidRDefault="001528FE" w:rsidP="001528FE">
            <w:pPr>
              <w:pStyle w:val="TableText"/>
              <w:rPr>
                <w:rFonts w:asciiTheme="minorHAnsi" w:hAnsiTheme="minorHAnsi" w:cstheme="minorHAnsi"/>
                <w:szCs w:val="22"/>
              </w:rPr>
            </w:pPr>
          </w:p>
        </w:tc>
        <w:tc>
          <w:tcPr>
            <w:tcW w:w="1980" w:type="dxa"/>
          </w:tcPr>
          <w:p w14:paraId="2F472DE2" w14:textId="23FEA045" w:rsidR="001528FE" w:rsidRPr="00C924A9" w:rsidRDefault="001528FE" w:rsidP="001528FE">
            <w:pPr>
              <w:pStyle w:val="TableText"/>
              <w:rPr>
                <w:rFonts w:asciiTheme="minorHAnsi" w:hAnsiTheme="minorHAnsi" w:cstheme="minorHAnsi"/>
                <w:szCs w:val="22"/>
              </w:rPr>
            </w:pPr>
          </w:p>
        </w:tc>
      </w:tr>
    </w:tbl>
    <w:p w14:paraId="516A62CE" w14:textId="23E5947C" w:rsidR="00017C8C" w:rsidRDefault="00017C8C">
      <w:pPr>
        <w:rPr>
          <w:rFonts w:cstheme="minorHAnsi"/>
        </w:rPr>
      </w:pPr>
    </w:p>
    <w:p w14:paraId="397E18AA" w14:textId="38636910" w:rsidR="00017C8C" w:rsidRDefault="00017C8C">
      <w:pPr>
        <w:rPr>
          <w:rFonts w:cstheme="minorHAnsi"/>
        </w:rPr>
      </w:pPr>
    </w:p>
    <w:p w14:paraId="58C24B53" w14:textId="04BB713D" w:rsidR="00017C8C" w:rsidRDefault="00017C8C">
      <w:pPr>
        <w:rPr>
          <w:rFonts w:cstheme="minorHAnsi"/>
        </w:rPr>
      </w:pPr>
    </w:p>
    <w:p w14:paraId="25F3D859" w14:textId="2993BF6E" w:rsidR="00017C8C" w:rsidRDefault="00017C8C">
      <w:pPr>
        <w:rPr>
          <w:rFonts w:cstheme="minorHAnsi"/>
        </w:rPr>
      </w:pPr>
    </w:p>
    <w:p w14:paraId="5DCCB2D5" w14:textId="44CDAFE1" w:rsidR="00017C8C" w:rsidRDefault="00017C8C">
      <w:pPr>
        <w:rPr>
          <w:rFonts w:cstheme="minorHAnsi"/>
        </w:rPr>
      </w:pPr>
    </w:p>
    <w:p w14:paraId="21E11465" w14:textId="6BF70E3A" w:rsidR="00017C8C" w:rsidRDefault="00017C8C">
      <w:pPr>
        <w:rPr>
          <w:rFonts w:cstheme="minorHAnsi"/>
        </w:rPr>
      </w:pPr>
    </w:p>
    <w:p w14:paraId="7FE9B955" w14:textId="1E5563C9" w:rsidR="00017C8C" w:rsidRDefault="00017C8C">
      <w:pPr>
        <w:rPr>
          <w:rFonts w:cstheme="minorHAnsi"/>
        </w:rPr>
      </w:pPr>
    </w:p>
    <w:p w14:paraId="4CE1DBA1" w14:textId="7E5FC2AD" w:rsidR="00017C8C" w:rsidRDefault="00017C8C">
      <w:pPr>
        <w:rPr>
          <w:rFonts w:cstheme="minorHAnsi"/>
        </w:rPr>
      </w:pPr>
    </w:p>
    <w:p w14:paraId="3ABC5ECF" w14:textId="5BFAFFB3" w:rsidR="00017C8C" w:rsidRDefault="00017C8C">
      <w:pPr>
        <w:rPr>
          <w:rFonts w:cstheme="minorHAnsi"/>
        </w:rPr>
      </w:pPr>
    </w:p>
    <w:p w14:paraId="47305A6E" w14:textId="46F3C756" w:rsidR="00017C8C" w:rsidRDefault="00017C8C">
      <w:pPr>
        <w:rPr>
          <w:rFonts w:cstheme="minorHAnsi"/>
        </w:rPr>
      </w:pPr>
    </w:p>
    <w:p w14:paraId="11330AB5" w14:textId="7CCB022B" w:rsidR="00017C8C" w:rsidRDefault="00017C8C">
      <w:pPr>
        <w:rPr>
          <w:rFonts w:cstheme="minorHAnsi"/>
        </w:rPr>
      </w:pPr>
    </w:p>
    <w:p w14:paraId="131F27B5" w14:textId="43DAFB5C" w:rsidR="00017C8C" w:rsidRDefault="00017C8C">
      <w:pPr>
        <w:rPr>
          <w:rFonts w:cstheme="minorHAnsi"/>
        </w:rPr>
      </w:pPr>
    </w:p>
    <w:p w14:paraId="5FD02D83" w14:textId="7B668F1B" w:rsidR="00017C8C" w:rsidRDefault="00017C8C">
      <w:pPr>
        <w:rPr>
          <w:rFonts w:cstheme="minorHAnsi"/>
        </w:rPr>
      </w:pPr>
    </w:p>
    <w:p w14:paraId="2481BD0B" w14:textId="25A2F5E6" w:rsidR="00EC7EFE" w:rsidRPr="00C924A9" w:rsidRDefault="00EC7A71" w:rsidP="007E116D">
      <w:pPr>
        <w:pStyle w:val="Heading1"/>
        <w:numPr>
          <w:ilvl w:val="0"/>
          <w:numId w:val="1"/>
        </w:numPr>
        <w:tabs>
          <w:tab w:val="left" w:pos="360"/>
        </w:tabs>
        <w:rPr>
          <w:rFonts w:asciiTheme="minorHAnsi" w:hAnsiTheme="minorHAnsi" w:cstheme="minorHAnsi"/>
          <w:sz w:val="28"/>
          <w:szCs w:val="28"/>
        </w:rPr>
      </w:pPr>
      <w:bookmarkStart w:id="2" w:name="_Toc42504324"/>
      <w:bookmarkStart w:id="3" w:name="_Toc49254640"/>
      <w:r w:rsidRPr="00C924A9">
        <w:rPr>
          <w:rFonts w:asciiTheme="minorHAnsi" w:hAnsiTheme="minorHAnsi" w:cstheme="minorHAnsi"/>
          <w:sz w:val="28"/>
          <w:szCs w:val="28"/>
        </w:rPr>
        <w:lastRenderedPageBreak/>
        <w:t>Objective</w:t>
      </w:r>
      <w:bookmarkEnd w:id="2"/>
      <w:bookmarkEnd w:id="3"/>
    </w:p>
    <w:p w14:paraId="4F0440AF" w14:textId="487D0794" w:rsidR="000B78BC" w:rsidRPr="00C924A9" w:rsidRDefault="000B78BC" w:rsidP="000B78BC"/>
    <w:p w14:paraId="3034CCA6" w14:textId="749BD757" w:rsidR="00E920E3" w:rsidRPr="00C924A9" w:rsidRDefault="00E920E3" w:rsidP="000B78BC">
      <w:pPr>
        <w:pStyle w:val="ListParagraph"/>
        <w:ind w:firstLine="720"/>
      </w:pPr>
    </w:p>
    <w:p w14:paraId="203E186E" w14:textId="77777777" w:rsidR="00943C02" w:rsidRPr="00C924A9" w:rsidRDefault="00943C02" w:rsidP="00943C02">
      <w:pPr>
        <w:rPr>
          <w:rFonts w:cstheme="minorHAnsi"/>
        </w:rPr>
      </w:pPr>
      <w:r w:rsidRPr="00C924A9">
        <w:rPr>
          <w:rFonts w:cstheme="minorHAnsi"/>
        </w:rPr>
        <w:t xml:space="preserve">               </w:t>
      </w:r>
    </w:p>
    <w:p w14:paraId="5EA8846E" w14:textId="3A367A1A" w:rsidR="00550EDA" w:rsidRPr="00C924A9" w:rsidRDefault="00230AD5" w:rsidP="00EC7A71">
      <w:pPr>
        <w:pStyle w:val="Heading3"/>
        <w:ind w:left="720" w:firstLine="720"/>
        <w:rPr>
          <w:rFonts w:asciiTheme="minorHAnsi" w:hAnsiTheme="minorHAnsi"/>
        </w:rPr>
      </w:pPr>
      <w:bookmarkStart w:id="4" w:name="_Toc42504325"/>
      <w:bookmarkStart w:id="5" w:name="_Toc49254641"/>
      <w:r w:rsidRPr="00C924A9">
        <w:rPr>
          <w:rFonts w:asciiTheme="minorHAnsi" w:hAnsiTheme="minorHAnsi"/>
        </w:rPr>
        <w:t xml:space="preserve">1.1 </w:t>
      </w:r>
      <w:r w:rsidR="00F479D3" w:rsidRPr="00C924A9">
        <w:rPr>
          <w:rFonts w:asciiTheme="minorHAnsi" w:hAnsiTheme="minorHAnsi"/>
        </w:rPr>
        <w:t>Statement of business</w:t>
      </w:r>
      <w:bookmarkEnd w:id="4"/>
      <w:bookmarkEnd w:id="5"/>
    </w:p>
    <w:p w14:paraId="5A3604D7" w14:textId="77777777" w:rsidR="00EC7EFE" w:rsidRPr="00C924A9" w:rsidRDefault="00EC7EFE" w:rsidP="00EC7EFE">
      <w:pPr>
        <w:rPr>
          <w:rFonts w:cstheme="minorHAnsi"/>
        </w:rPr>
      </w:pPr>
    </w:p>
    <w:p w14:paraId="5F5B44C7" w14:textId="5DBB33C5" w:rsidR="00EC7EFE" w:rsidRPr="00C924A9" w:rsidRDefault="00EC7A71" w:rsidP="007E116D">
      <w:pPr>
        <w:pStyle w:val="Heading1"/>
        <w:numPr>
          <w:ilvl w:val="0"/>
          <w:numId w:val="1"/>
        </w:numPr>
        <w:tabs>
          <w:tab w:val="left" w:pos="1620"/>
        </w:tabs>
        <w:rPr>
          <w:rFonts w:asciiTheme="minorHAnsi" w:hAnsiTheme="minorHAnsi" w:cstheme="minorHAnsi"/>
          <w:sz w:val="28"/>
          <w:szCs w:val="28"/>
          <w:lang w:val="en"/>
        </w:rPr>
      </w:pPr>
      <w:bookmarkStart w:id="6" w:name="_Toc42504326"/>
      <w:bookmarkStart w:id="7" w:name="_Toc49254642"/>
      <w:r w:rsidRPr="00C924A9">
        <w:rPr>
          <w:rFonts w:asciiTheme="minorHAnsi" w:hAnsiTheme="minorHAnsi" w:cstheme="minorHAnsi"/>
          <w:sz w:val="28"/>
          <w:szCs w:val="28"/>
          <w:lang w:val="en"/>
        </w:rPr>
        <w:t>Current Process</w:t>
      </w:r>
      <w:bookmarkEnd w:id="6"/>
      <w:bookmarkEnd w:id="7"/>
      <w:r w:rsidR="005D4F27" w:rsidRPr="00C924A9">
        <w:rPr>
          <w:rFonts w:asciiTheme="minorHAnsi" w:hAnsiTheme="minorHAnsi" w:cstheme="minorHAnsi"/>
          <w:sz w:val="28"/>
          <w:szCs w:val="28"/>
          <w:lang w:val="en"/>
        </w:rPr>
        <w:t xml:space="preserve"> </w:t>
      </w:r>
    </w:p>
    <w:p w14:paraId="4B6A70EA" w14:textId="07AA42AB" w:rsidR="005D4F27" w:rsidRPr="00C924A9" w:rsidRDefault="005D4F27" w:rsidP="005D4F27">
      <w:pPr>
        <w:rPr>
          <w:rFonts w:cstheme="minorHAnsi"/>
          <w:lang w:val="en"/>
        </w:rPr>
      </w:pPr>
    </w:p>
    <w:p w14:paraId="0E0BDCF9" w14:textId="77777777" w:rsidR="006322C8" w:rsidRPr="00C924A9" w:rsidRDefault="006322C8" w:rsidP="006322C8">
      <w:pPr>
        <w:ind w:left="360"/>
        <w:rPr>
          <w:rFonts w:cstheme="minorHAnsi"/>
          <w:lang w:val="en"/>
        </w:rPr>
      </w:pPr>
    </w:p>
    <w:p w14:paraId="683657B4" w14:textId="01AE86CF" w:rsidR="008623CC" w:rsidRPr="00C924A9" w:rsidRDefault="00706323" w:rsidP="00EC7A71">
      <w:pPr>
        <w:pStyle w:val="Heading3"/>
        <w:ind w:left="1170" w:firstLine="270"/>
        <w:rPr>
          <w:rFonts w:asciiTheme="minorHAnsi" w:hAnsiTheme="minorHAnsi"/>
        </w:rPr>
      </w:pPr>
      <w:bookmarkStart w:id="8" w:name="_Toc42504327"/>
      <w:bookmarkStart w:id="9" w:name="_Toc49254643"/>
      <w:r w:rsidRPr="00C924A9">
        <w:rPr>
          <w:rFonts w:asciiTheme="minorHAnsi" w:hAnsiTheme="minorHAnsi"/>
        </w:rPr>
        <w:t>2.1</w:t>
      </w:r>
      <w:r w:rsidR="0063652D" w:rsidRPr="00C924A9">
        <w:rPr>
          <w:rFonts w:asciiTheme="minorHAnsi" w:hAnsiTheme="minorHAnsi"/>
        </w:rPr>
        <w:t>.</w:t>
      </w:r>
      <w:r w:rsidR="0063652D" w:rsidRPr="00C924A9">
        <w:rPr>
          <w:rFonts w:asciiTheme="minorHAnsi" w:hAnsiTheme="minorHAnsi"/>
        </w:rPr>
        <w:tab/>
      </w:r>
      <w:r w:rsidR="00EC7A71" w:rsidRPr="00C924A9">
        <w:rPr>
          <w:rFonts w:asciiTheme="minorHAnsi" w:hAnsiTheme="minorHAnsi"/>
        </w:rPr>
        <w:t>Process Overview</w:t>
      </w:r>
      <w:bookmarkEnd w:id="8"/>
      <w:bookmarkEnd w:id="9"/>
    </w:p>
    <w:p w14:paraId="7A7F294B" w14:textId="77777777" w:rsidR="00E920E3" w:rsidRPr="00C924A9" w:rsidRDefault="00E920E3" w:rsidP="00E920E3"/>
    <w:p w14:paraId="77D85F5D" w14:textId="739998DD" w:rsidR="008623CC" w:rsidRPr="00C924A9" w:rsidRDefault="008623CC" w:rsidP="00D3461C">
      <w:pPr>
        <w:ind w:left="1530"/>
        <w:rPr>
          <w:rFonts w:cstheme="minorHAnsi"/>
          <w:lang w:val="en"/>
        </w:rPr>
      </w:pPr>
    </w:p>
    <w:p w14:paraId="27D9AA72" w14:textId="7AB85065" w:rsidR="008623CC" w:rsidRPr="00C924A9" w:rsidRDefault="00706323" w:rsidP="00EC7A71">
      <w:pPr>
        <w:pStyle w:val="Heading3"/>
        <w:ind w:left="1170" w:firstLine="270"/>
        <w:rPr>
          <w:rFonts w:asciiTheme="minorHAnsi" w:hAnsiTheme="minorHAnsi"/>
        </w:rPr>
      </w:pPr>
      <w:bookmarkStart w:id="10" w:name="_Toc42504328"/>
      <w:bookmarkStart w:id="11" w:name="_Toc49254644"/>
      <w:r w:rsidRPr="00C924A9">
        <w:rPr>
          <w:rFonts w:asciiTheme="minorHAnsi" w:hAnsiTheme="minorHAnsi"/>
        </w:rPr>
        <w:t>2.2</w:t>
      </w:r>
      <w:r w:rsidR="0063652D" w:rsidRPr="00C924A9">
        <w:rPr>
          <w:rFonts w:asciiTheme="minorHAnsi" w:hAnsiTheme="minorHAnsi"/>
        </w:rPr>
        <w:t>.</w:t>
      </w:r>
      <w:r w:rsidRPr="00C924A9">
        <w:rPr>
          <w:rFonts w:asciiTheme="minorHAnsi" w:hAnsiTheme="minorHAnsi"/>
        </w:rPr>
        <w:tab/>
      </w:r>
      <w:r w:rsidR="00B152D1" w:rsidRPr="00C924A9">
        <w:rPr>
          <w:rFonts w:asciiTheme="minorHAnsi" w:hAnsiTheme="minorHAnsi"/>
        </w:rPr>
        <w:t>Business Objectives</w:t>
      </w:r>
      <w:r w:rsidR="00E902ED" w:rsidRPr="00C924A9">
        <w:rPr>
          <w:rFonts w:asciiTheme="minorHAnsi" w:hAnsiTheme="minorHAnsi"/>
        </w:rPr>
        <w:t xml:space="preserve"> and Benefits</w:t>
      </w:r>
      <w:bookmarkEnd w:id="10"/>
      <w:bookmarkEnd w:id="11"/>
    </w:p>
    <w:p w14:paraId="4FB7C4ED" w14:textId="77777777" w:rsidR="00B152D1" w:rsidRPr="00C924A9" w:rsidRDefault="00B152D1" w:rsidP="008623CC">
      <w:r w:rsidRPr="00C924A9">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B152D1" w:rsidRPr="00C924A9" w14:paraId="3A45F5D2" w14:textId="77777777" w:rsidTr="00D71C01">
        <w:trPr>
          <w:trHeight w:val="413"/>
        </w:trPr>
        <w:tc>
          <w:tcPr>
            <w:tcW w:w="2500" w:type="pct"/>
            <w:shd w:val="clear" w:color="auto" w:fill="002060"/>
            <w:vAlign w:val="center"/>
          </w:tcPr>
          <w:p w14:paraId="580A8B91" w14:textId="77777777" w:rsidR="00B152D1" w:rsidRPr="00C924A9" w:rsidRDefault="00B152D1" w:rsidP="00A954B8">
            <w:pPr>
              <w:pStyle w:val="ListParagraph"/>
              <w:ind w:left="0"/>
              <w:jc w:val="center"/>
              <w:rPr>
                <w:b/>
                <w:color w:val="F2F2F2" w:themeColor="background1" w:themeShade="F2"/>
                <w:sz w:val="18"/>
                <w:szCs w:val="18"/>
              </w:rPr>
            </w:pPr>
            <w:r w:rsidRPr="00C924A9">
              <w:rPr>
                <w:b/>
                <w:color w:val="F2F2F2" w:themeColor="background1" w:themeShade="F2"/>
                <w:sz w:val="18"/>
                <w:szCs w:val="18"/>
              </w:rPr>
              <w:t>Objectives</w:t>
            </w:r>
          </w:p>
        </w:tc>
        <w:tc>
          <w:tcPr>
            <w:tcW w:w="2500" w:type="pct"/>
            <w:shd w:val="clear" w:color="auto" w:fill="002060"/>
            <w:vAlign w:val="center"/>
          </w:tcPr>
          <w:p w14:paraId="27992C51" w14:textId="77777777" w:rsidR="00B152D1" w:rsidRPr="00C924A9" w:rsidRDefault="00B152D1" w:rsidP="00A954B8">
            <w:pPr>
              <w:pStyle w:val="ListParagraph"/>
              <w:ind w:left="0"/>
              <w:jc w:val="center"/>
              <w:rPr>
                <w:b/>
                <w:color w:val="F2F2F2" w:themeColor="background1" w:themeShade="F2"/>
                <w:sz w:val="18"/>
                <w:szCs w:val="18"/>
              </w:rPr>
            </w:pPr>
            <w:r w:rsidRPr="00C924A9">
              <w:rPr>
                <w:b/>
                <w:color w:val="F2F2F2" w:themeColor="background1" w:themeShade="F2"/>
                <w:sz w:val="18"/>
                <w:szCs w:val="18"/>
              </w:rPr>
              <w:t>Expected Benefits</w:t>
            </w:r>
          </w:p>
        </w:tc>
      </w:tr>
      <w:tr w:rsidR="00B152D1" w:rsidRPr="00C924A9" w14:paraId="2F9DD09A" w14:textId="77777777" w:rsidTr="006C3940">
        <w:trPr>
          <w:trHeight w:val="233"/>
        </w:trPr>
        <w:tc>
          <w:tcPr>
            <w:tcW w:w="2500" w:type="pct"/>
          </w:tcPr>
          <w:p w14:paraId="28F43D53" w14:textId="58F7AED7" w:rsidR="00B152D1" w:rsidRPr="00C924A9" w:rsidRDefault="00B152D1" w:rsidP="002E0C34">
            <w:pPr>
              <w:pStyle w:val="ListParagraph"/>
              <w:ind w:left="0"/>
              <w:jc w:val="center"/>
              <w:rPr>
                <w:color w:val="000000" w:themeColor="text1"/>
                <w:sz w:val="18"/>
                <w:szCs w:val="18"/>
              </w:rPr>
            </w:pPr>
          </w:p>
        </w:tc>
        <w:tc>
          <w:tcPr>
            <w:tcW w:w="2500" w:type="pct"/>
          </w:tcPr>
          <w:p w14:paraId="3CE1704B" w14:textId="05AD0078" w:rsidR="00B152D1" w:rsidRPr="00C924A9" w:rsidRDefault="00B152D1" w:rsidP="00A954B8">
            <w:pPr>
              <w:pStyle w:val="ListParagraph"/>
              <w:ind w:left="0"/>
              <w:jc w:val="center"/>
              <w:rPr>
                <w:color w:val="000000" w:themeColor="text1"/>
                <w:sz w:val="18"/>
                <w:szCs w:val="18"/>
              </w:rPr>
            </w:pPr>
          </w:p>
        </w:tc>
      </w:tr>
      <w:tr w:rsidR="00B152D1" w:rsidRPr="00C924A9" w14:paraId="09B6AD04" w14:textId="77777777" w:rsidTr="006C3940">
        <w:trPr>
          <w:trHeight w:val="233"/>
        </w:trPr>
        <w:tc>
          <w:tcPr>
            <w:tcW w:w="2500" w:type="pct"/>
          </w:tcPr>
          <w:p w14:paraId="42C88985" w14:textId="3343A7AF" w:rsidR="00B152D1" w:rsidRPr="00C924A9" w:rsidRDefault="00B152D1" w:rsidP="00A954B8">
            <w:pPr>
              <w:pStyle w:val="ListParagraph"/>
              <w:ind w:left="0"/>
              <w:jc w:val="center"/>
              <w:rPr>
                <w:color w:val="000000" w:themeColor="text1"/>
                <w:sz w:val="18"/>
                <w:szCs w:val="18"/>
              </w:rPr>
            </w:pPr>
          </w:p>
        </w:tc>
        <w:tc>
          <w:tcPr>
            <w:tcW w:w="2500" w:type="pct"/>
          </w:tcPr>
          <w:p w14:paraId="22509D7E" w14:textId="30FB499C" w:rsidR="00B152D1" w:rsidRPr="00C924A9" w:rsidRDefault="00B152D1" w:rsidP="00A954B8">
            <w:pPr>
              <w:pStyle w:val="ListParagraph"/>
              <w:ind w:left="0"/>
              <w:jc w:val="center"/>
              <w:rPr>
                <w:color w:val="000000" w:themeColor="text1"/>
                <w:sz w:val="18"/>
                <w:szCs w:val="18"/>
              </w:rPr>
            </w:pPr>
          </w:p>
        </w:tc>
      </w:tr>
      <w:tr w:rsidR="00B152D1" w:rsidRPr="00C924A9" w14:paraId="55756619" w14:textId="77777777" w:rsidTr="006C3940">
        <w:trPr>
          <w:trHeight w:val="233"/>
        </w:trPr>
        <w:tc>
          <w:tcPr>
            <w:tcW w:w="2500" w:type="pct"/>
          </w:tcPr>
          <w:p w14:paraId="12E1553F" w14:textId="10AF1880" w:rsidR="00B152D1" w:rsidRPr="00C924A9" w:rsidRDefault="00B152D1" w:rsidP="00A954B8">
            <w:pPr>
              <w:pStyle w:val="ListParagraph"/>
              <w:ind w:left="0"/>
              <w:jc w:val="center"/>
              <w:rPr>
                <w:color w:val="000000" w:themeColor="text1"/>
                <w:sz w:val="18"/>
                <w:szCs w:val="18"/>
              </w:rPr>
            </w:pPr>
          </w:p>
        </w:tc>
        <w:tc>
          <w:tcPr>
            <w:tcW w:w="2500" w:type="pct"/>
          </w:tcPr>
          <w:p w14:paraId="69900750" w14:textId="4584BF63" w:rsidR="00B152D1" w:rsidRPr="00C924A9" w:rsidRDefault="00B152D1" w:rsidP="00A954B8">
            <w:pPr>
              <w:pStyle w:val="ListParagraph"/>
              <w:ind w:left="0"/>
              <w:jc w:val="center"/>
              <w:rPr>
                <w:color w:val="000000" w:themeColor="text1"/>
                <w:sz w:val="18"/>
                <w:szCs w:val="18"/>
              </w:rPr>
            </w:pPr>
          </w:p>
        </w:tc>
      </w:tr>
    </w:tbl>
    <w:p w14:paraId="646CA14B" w14:textId="5DF98142" w:rsidR="008623CC" w:rsidRPr="00C924A9" w:rsidRDefault="008623CC" w:rsidP="008623CC"/>
    <w:p w14:paraId="47E099D7" w14:textId="0E7AB748" w:rsidR="00ED5EC8" w:rsidRPr="00C924A9" w:rsidRDefault="00ED5EC8" w:rsidP="008623CC"/>
    <w:p w14:paraId="48D42115" w14:textId="27D96352" w:rsidR="00706323" w:rsidRPr="00C924A9" w:rsidRDefault="00B152D1" w:rsidP="00706323">
      <w:pPr>
        <w:pStyle w:val="Heading3"/>
        <w:ind w:left="1170" w:firstLine="270"/>
        <w:rPr>
          <w:rFonts w:asciiTheme="minorHAnsi" w:hAnsiTheme="minorHAnsi"/>
        </w:rPr>
      </w:pPr>
      <w:bookmarkStart w:id="12" w:name="_Toc42504329"/>
      <w:bookmarkStart w:id="13" w:name="_Toc49254645"/>
      <w:r w:rsidRPr="00C924A9">
        <w:rPr>
          <w:rFonts w:asciiTheme="minorHAnsi" w:hAnsiTheme="minorHAnsi"/>
        </w:rPr>
        <w:t>2.3</w:t>
      </w:r>
      <w:r w:rsidR="0063652D" w:rsidRPr="00C924A9">
        <w:rPr>
          <w:rFonts w:asciiTheme="minorHAnsi" w:hAnsiTheme="minorHAnsi"/>
        </w:rPr>
        <w:t>.</w:t>
      </w:r>
      <w:r w:rsidR="00706323" w:rsidRPr="00C924A9">
        <w:rPr>
          <w:rFonts w:asciiTheme="minorHAnsi" w:hAnsiTheme="minorHAnsi"/>
        </w:rPr>
        <w:tab/>
        <w:t>Standard of Metrics</w:t>
      </w:r>
      <w:bookmarkEnd w:id="12"/>
      <w:bookmarkEnd w:id="13"/>
    </w:p>
    <w:p w14:paraId="7C09AB7D" w14:textId="77777777" w:rsidR="001E6795" w:rsidRPr="00C924A9" w:rsidRDefault="001E6795" w:rsidP="001E6795"/>
    <w:p w14:paraId="0C0F92FE" w14:textId="4726220E" w:rsidR="001E6795" w:rsidRPr="00C924A9" w:rsidRDefault="001E6795" w:rsidP="001E6795">
      <w:pPr>
        <w:pStyle w:val="ListParagraph"/>
        <w:ind w:firstLine="720"/>
      </w:pPr>
      <w:r w:rsidRPr="00C924A9">
        <w:t>General information about the process selected for RPA, prior to automation:</w:t>
      </w:r>
    </w:p>
    <w:p w14:paraId="213B4D2C" w14:textId="7B0C426F" w:rsidR="00706323" w:rsidRPr="00C924A9" w:rsidRDefault="00706323" w:rsidP="00706323"/>
    <w:tbl>
      <w:tblPr>
        <w:tblW w:w="9630" w:type="dxa"/>
        <w:jc w:val="center"/>
        <w:tblLook w:val="04A0" w:firstRow="1" w:lastRow="0" w:firstColumn="1" w:lastColumn="0" w:noHBand="0" w:noVBand="1"/>
      </w:tblPr>
      <w:tblGrid>
        <w:gridCol w:w="2790"/>
        <w:gridCol w:w="6840"/>
      </w:tblGrid>
      <w:tr w:rsidR="00706323" w:rsidRPr="00C924A9" w14:paraId="19F35FF7" w14:textId="77777777" w:rsidTr="00D71C01">
        <w:trPr>
          <w:trHeight w:val="289"/>
          <w:jc w:val="center"/>
        </w:trPr>
        <w:tc>
          <w:tcPr>
            <w:tcW w:w="279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19E408D" w14:textId="77777777" w:rsidR="00706323" w:rsidRPr="00C924A9" w:rsidRDefault="00706323" w:rsidP="00A954B8">
            <w:pPr>
              <w:rPr>
                <w:rFonts w:eastAsia="Times New Roman" w:cs="Calibri"/>
                <w:color w:val="F2F2F2" w:themeColor="background1" w:themeShade="F2"/>
                <w:sz w:val="18"/>
              </w:rPr>
            </w:pPr>
            <w:r w:rsidRPr="00C924A9">
              <w:rPr>
                <w:rFonts w:eastAsia="Times New Roman" w:cs="Calibri"/>
                <w:color w:val="F2F2F2" w:themeColor="background1" w:themeShade="F2"/>
                <w:sz w:val="18"/>
              </w:rPr>
              <w:t>Process name</w:t>
            </w:r>
          </w:p>
        </w:tc>
        <w:tc>
          <w:tcPr>
            <w:tcW w:w="6840" w:type="dxa"/>
            <w:tcBorders>
              <w:top w:val="single" w:sz="4" w:space="0" w:color="auto"/>
              <w:left w:val="nil"/>
              <w:bottom w:val="single" w:sz="4" w:space="0" w:color="auto"/>
              <w:right w:val="single" w:sz="4" w:space="0" w:color="auto"/>
            </w:tcBorders>
            <w:shd w:val="clear" w:color="auto" w:fill="auto"/>
            <w:noWrap/>
            <w:vAlign w:val="bottom"/>
          </w:tcPr>
          <w:p w14:paraId="6F1F2C4C" w14:textId="284BB0AE" w:rsidR="00706323" w:rsidRPr="00C924A9" w:rsidRDefault="00706323" w:rsidP="00BD3CB7">
            <w:pPr>
              <w:rPr>
                <w:rFonts w:eastAsia="Times New Roman" w:cs="Calibri"/>
                <w:color w:val="000000"/>
                <w:sz w:val="18"/>
              </w:rPr>
            </w:pPr>
          </w:p>
        </w:tc>
      </w:tr>
      <w:tr w:rsidR="00706323" w:rsidRPr="00C924A9" w14:paraId="2817A4F6" w14:textId="77777777" w:rsidTr="00D71C01">
        <w:trPr>
          <w:trHeight w:val="289"/>
          <w:jc w:val="center"/>
        </w:trPr>
        <w:tc>
          <w:tcPr>
            <w:tcW w:w="2790" w:type="dxa"/>
            <w:tcBorders>
              <w:top w:val="nil"/>
              <w:left w:val="single" w:sz="4" w:space="0" w:color="auto"/>
              <w:bottom w:val="single" w:sz="4" w:space="0" w:color="auto"/>
              <w:right w:val="single" w:sz="4" w:space="0" w:color="auto"/>
            </w:tcBorders>
            <w:shd w:val="clear" w:color="auto" w:fill="002060"/>
            <w:noWrap/>
            <w:vAlign w:val="center"/>
            <w:hideMark/>
          </w:tcPr>
          <w:p w14:paraId="28B5400D" w14:textId="77777777" w:rsidR="00706323" w:rsidRPr="00C924A9" w:rsidRDefault="00706323" w:rsidP="00A954B8">
            <w:pPr>
              <w:rPr>
                <w:rFonts w:eastAsia="Times New Roman" w:cs="Calibri"/>
                <w:color w:val="F2F2F2" w:themeColor="background1" w:themeShade="F2"/>
                <w:sz w:val="18"/>
              </w:rPr>
            </w:pPr>
            <w:r w:rsidRPr="00C924A9">
              <w:rPr>
                <w:rFonts w:eastAsia="Times New Roman" w:cs="Calibri"/>
                <w:color w:val="F2F2F2" w:themeColor="background1" w:themeShade="F2"/>
                <w:sz w:val="18"/>
              </w:rPr>
              <w:t>Function</w:t>
            </w:r>
          </w:p>
        </w:tc>
        <w:tc>
          <w:tcPr>
            <w:tcW w:w="6840" w:type="dxa"/>
            <w:tcBorders>
              <w:top w:val="nil"/>
              <w:left w:val="nil"/>
              <w:bottom w:val="single" w:sz="4" w:space="0" w:color="auto"/>
              <w:right w:val="single" w:sz="4" w:space="0" w:color="auto"/>
            </w:tcBorders>
            <w:shd w:val="clear" w:color="auto" w:fill="auto"/>
            <w:noWrap/>
            <w:vAlign w:val="bottom"/>
          </w:tcPr>
          <w:p w14:paraId="4C670AD7" w14:textId="7AC5D64E" w:rsidR="00706323" w:rsidRPr="00C924A9" w:rsidRDefault="00706323" w:rsidP="00BD3CB7">
            <w:pPr>
              <w:rPr>
                <w:rFonts w:eastAsia="Times New Roman" w:cs="Calibri"/>
                <w:i/>
                <w:color w:val="000000"/>
                <w:sz w:val="18"/>
              </w:rPr>
            </w:pPr>
          </w:p>
        </w:tc>
      </w:tr>
      <w:tr w:rsidR="00706323" w:rsidRPr="00C924A9" w14:paraId="381026C6" w14:textId="77777777" w:rsidTr="00D71C01">
        <w:trPr>
          <w:trHeight w:val="289"/>
          <w:jc w:val="center"/>
        </w:trPr>
        <w:tc>
          <w:tcPr>
            <w:tcW w:w="2790" w:type="dxa"/>
            <w:tcBorders>
              <w:top w:val="nil"/>
              <w:left w:val="single" w:sz="4" w:space="0" w:color="auto"/>
              <w:bottom w:val="single" w:sz="4" w:space="0" w:color="auto"/>
              <w:right w:val="single" w:sz="4" w:space="0" w:color="auto"/>
            </w:tcBorders>
            <w:shd w:val="clear" w:color="auto" w:fill="002060"/>
            <w:noWrap/>
            <w:vAlign w:val="center"/>
            <w:hideMark/>
          </w:tcPr>
          <w:p w14:paraId="2E203674" w14:textId="77777777" w:rsidR="00706323" w:rsidRPr="00C924A9" w:rsidRDefault="00706323" w:rsidP="00A954B8">
            <w:pPr>
              <w:rPr>
                <w:rFonts w:eastAsia="Times New Roman" w:cs="Calibri"/>
                <w:color w:val="F2F2F2" w:themeColor="background1" w:themeShade="F2"/>
                <w:sz w:val="18"/>
              </w:rPr>
            </w:pPr>
            <w:r w:rsidRPr="00C924A9">
              <w:rPr>
                <w:rFonts w:eastAsia="Times New Roman" w:cs="Calibri"/>
                <w:color w:val="F2F2F2" w:themeColor="background1" w:themeShade="F2"/>
                <w:sz w:val="18"/>
              </w:rPr>
              <w:t>Department</w:t>
            </w:r>
          </w:p>
        </w:tc>
        <w:tc>
          <w:tcPr>
            <w:tcW w:w="6840" w:type="dxa"/>
            <w:tcBorders>
              <w:top w:val="nil"/>
              <w:left w:val="nil"/>
              <w:bottom w:val="single" w:sz="4" w:space="0" w:color="auto"/>
              <w:right w:val="single" w:sz="4" w:space="0" w:color="auto"/>
            </w:tcBorders>
            <w:shd w:val="clear" w:color="auto" w:fill="auto"/>
            <w:noWrap/>
            <w:vAlign w:val="bottom"/>
          </w:tcPr>
          <w:p w14:paraId="24D5C5C0" w14:textId="12BB5909" w:rsidR="00706323" w:rsidRPr="00C924A9" w:rsidRDefault="00706323" w:rsidP="00BD3CB7">
            <w:pPr>
              <w:rPr>
                <w:rFonts w:eastAsia="Times New Roman" w:cs="Calibri"/>
                <w:color w:val="000000"/>
                <w:sz w:val="18"/>
              </w:rPr>
            </w:pPr>
          </w:p>
        </w:tc>
      </w:tr>
      <w:tr w:rsidR="00706323" w:rsidRPr="00C924A9" w14:paraId="04DC1BFE" w14:textId="77777777" w:rsidTr="00D71C01">
        <w:trPr>
          <w:trHeight w:val="289"/>
          <w:jc w:val="center"/>
        </w:trPr>
        <w:tc>
          <w:tcPr>
            <w:tcW w:w="2790" w:type="dxa"/>
            <w:tcBorders>
              <w:top w:val="nil"/>
              <w:left w:val="single" w:sz="4" w:space="0" w:color="auto"/>
              <w:bottom w:val="single" w:sz="4" w:space="0" w:color="auto"/>
              <w:right w:val="single" w:sz="4" w:space="0" w:color="auto"/>
            </w:tcBorders>
            <w:shd w:val="clear" w:color="auto" w:fill="002060"/>
            <w:noWrap/>
            <w:vAlign w:val="center"/>
            <w:hideMark/>
          </w:tcPr>
          <w:p w14:paraId="5EAC5378" w14:textId="77777777" w:rsidR="00706323" w:rsidRPr="00C924A9" w:rsidRDefault="00706323" w:rsidP="00A954B8">
            <w:pPr>
              <w:rPr>
                <w:rFonts w:eastAsia="Times New Roman" w:cs="Calibri"/>
                <w:color w:val="F2F2F2" w:themeColor="background1" w:themeShade="F2"/>
                <w:sz w:val="18"/>
              </w:rPr>
            </w:pPr>
            <w:r w:rsidRPr="00C924A9">
              <w:rPr>
                <w:rFonts w:eastAsia="Times New Roman" w:cs="Calibri"/>
                <w:color w:val="F2F2F2" w:themeColor="background1" w:themeShade="F2"/>
                <w:sz w:val="18"/>
              </w:rPr>
              <w:t>Process short description</w:t>
            </w:r>
          </w:p>
        </w:tc>
        <w:tc>
          <w:tcPr>
            <w:tcW w:w="6840" w:type="dxa"/>
            <w:tcBorders>
              <w:top w:val="nil"/>
              <w:left w:val="nil"/>
              <w:bottom w:val="single" w:sz="4" w:space="0" w:color="auto"/>
              <w:right w:val="single" w:sz="4" w:space="0" w:color="auto"/>
            </w:tcBorders>
            <w:shd w:val="clear" w:color="auto" w:fill="auto"/>
            <w:noWrap/>
            <w:vAlign w:val="bottom"/>
          </w:tcPr>
          <w:p w14:paraId="140AFEC2" w14:textId="38537AEC" w:rsidR="00706323" w:rsidRPr="00C924A9" w:rsidRDefault="00706323" w:rsidP="00BD3CB7">
            <w:pPr>
              <w:rPr>
                <w:rFonts w:eastAsia="Times New Roman" w:cs="Calibri"/>
                <w:color w:val="000000"/>
                <w:sz w:val="18"/>
              </w:rPr>
            </w:pPr>
          </w:p>
        </w:tc>
      </w:tr>
      <w:tr w:rsidR="00706323" w:rsidRPr="00C924A9" w14:paraId="63B722C2" w14:textId="77777777" w:rsidTr="00D71C01">
        <w:trPr>
          <w:trHeight w:val="289"/>
          <w:jc w:val="center"/>
        </w:trPr>
        <w:tc>
          <w:tcPr>
            <w:tcW w:w="2790" w:type="dxa"/>
            <w:tcBorders>
              <w:top w:val="nil"/>
              <w:left w:val="single" w:sz="4" w:space="0" w:color="auto"/>
              <w:bottom w:val="single" w:sz="4" w:space="0" w:color="auto"/>
              <w:right w:val="single" w:sz="4" w:space="0" w:color="auto"/>
            </w:tcBorders>
            <w:shd w:val="clear" w:color="auto" w:fill="002060"/>
            <w:noWrap/>
            <w:vAlign w:val="center"/>
            <w:hideMark/>
          </w:tcPr>
          <w:p w14:paraId="0B2A85A4" w14:textId="77777777" w:rsidR="00706323" w:rsidRPr="00C924A9" w:rsidRDefault="00706323" w:rsidP="00A954B8">
            <w:pPr>
              <w:rPr>
                <w:rFonts w:eastAsia="Times New Roman" w:cs="Calibri"/>
                <w:color w:val="F2F2F2" w:themeColor="background1" w:themeShade="F2"/>
                <w:sz w:val="18"/>
              </w:rPr>
            </w:pPr>
            <w:r w:rsidRPr="00C924A9">
              <w:rPr>
                <w:rFonts w:eastAsia="Times New Roman" w:cs="Calibri"/>
                <w:color w:val="F2F2F2" w:themeColor="background1" w:themeShade="F2"/>
                <w:sz w:val="18"/>
              </w:rPr>
              <w:t>Process schedule</w:t>
            </w:r>
          </w:p>
        </w:tc>
        <w:tc>
          <w:tcPr>
            <w:tcW w:w="6840" w:type="dxa"/>
            <w:tcBorders>
              <w:top w:val="nil"/>
              <w:left w:val="nil"/>
              <w:bottom w:val="single" w:sz="4" w:space="0" w:color="auto"/>
              <w:right w:val="single" w:sz="4" w:space="0" w:color="auto"/>
            </w:tcBorders>
            <w:shd w:val="clear" w:color="auto" w:fill="auto"/>
            <w:noWrap/>
            <w:vAlign w:val="bottom"/>
          </w:tcPr>
          <w:p w14:paraId="7955980D" w14:textId="759F829A" w:rsidR="00706323" w:rsidRPr="00C924A9" w:rsidRDefault="00706323" w:rsidP="00BD3CB7">
            <w:pPr>
              <w:rPr>
                <w:rFonts w:eastAsia="Times New Roman" w:cs="Calibri"/>
                <w:color w:val="000000"/>
                <w:sz w:val="18"/>
              </w:rPr>
            </w:pPr>
          </w:p>
        </w:tc>
      </w:tr>
      <w:tr w:rsidR="00706323" w:rsidRPr="00C924A9" w14:paraId="54AFE7E8" w14:textId="77777777" w:rsidTr="00D71C01">
        <w:trPr>
          <w:trHeight w:val="289"/>
          <w:jc w:val="center"/>
        </w:trPr>
        <w:tc>
          <w:tcPr>
            <w:tcW w:w="2790" w:type="dxa"/>
            <w:tcBorders>
              <w:top w:val="nil"/>
              <w:left w:val="single" w:sz="4" w:space="0" w:color="auto"/>
              <w:bottom w:val="single" w:sz="4" w:space="0" w:color="auto"/>
              <w:right w:val="single" w:sz="4" w:space="0" w:color="auto"/>
            </w:tcBorders>
            <w:shd w:val="clear" w:color="auto" w:fill="002060"/>
            <w:noWrap/>
            <w:vAlign w:val="center"/>
            <w:hideMark/>
          </w:tcPr>
          <w:p w14:paraId="03BD4605" w14:textId="77777777" w:rsidR="00706323" w:rsidRPr="00C924A9" w:rsidRDefault="00706323" w:rsidP="00A954B8">
            <w:pPr>
              <w:rPr>
                <w:rFonts w:eastAsia="Times New Roman" w:cs="Calibri"/>
                <w:color w:val="F2F2F2" w:themeColor="background1" w:themeShade="F2"/>
                <w:sz w:val="18"/>
              </w:rPr>
            </w:pPr>
            <w:r w:rsidRPr="00C924A9">
              <w:rPr>
                <w:rFonts w:eastAsia="Times New Roman" w:cs="Calibri"/>
                <w:color w:val="F2F2F2" w:themeColor="background1" w:themeShade="F2"/>
                <w:sz w:val="18"/>
              </w:rPr>
              <w:t>#of items process/month</w:t>
            </w:r>
          </w:p>
        </w:tc>
        <w:tc>
          <w:tcPr>
            <w:tcW w:w="6840" w:type="dxa"/>
            <w:tcBorders>
              <w:top w:val="nil"/>
              <w:left w:val="nil"/>
              <w:bottom w:val="single" w:sz="4" w:space="0" w:color="auto"/>
              <w:right w:val="single" w:sz="4" w:space="0" w:color="auto"/>
            </w:tcBorders>
            <w:shd w:val="clear" w:color="auto" w:fill="auto"/>
            <w:noWrap/>
            <w:vAlign w:val="bottom"/>
          </w:tcPr>
          <w:p w14:paraId="0F33E39E" w14:textId="03624A1B" w:rsidR="00706323" w:rsidRPr="00C924A9" w:rsidRDefault="00706323" w:rsidP="00BD3CB7">
            <w:pPr>
              <w:rPr>
                <w:rFonts w:eastAsia="Times New Roman" w:cs="Calibri"/>
                <w:color w:val="000000"/>
                <w:sz w:val="18"/>
              </w:rPr>
            </w:pPr>
          </w:p>
        </w:tc>
      </w:tr>
      <w:tr w:rsidR="00706323" w:rsidRPr="00C924A9" w14:paraId="0DAE7E72" w14:textId="77777777" w:rsidTr="00D71C01">
        <w:trPr>
          <w:trHeight w:val="289"/>
          <w:jc w:val="center"/>
        </w:trPr>
        <w:tc>
          <w:tcPr>
            <w:tcW w:w="2790" w:type="dxa"/>
            <w:tcBorders>
              <w:top w:val="nil"/>
              <w:left w:val="single" w:sz="4" w:space="0" w:color="auto"/>
              <w:bottom w:val="single" w:sz="4" w:space="0" w:color="auto"/>
              <w:right w:val="single" w:sz="4" w:space="0" w:color="auto"/>
            </w:tcBorders>
            <w:shd w:val="clear" w:color="auto" w:fill="002060"/>
            <w:noWrap/>
            <w:vAlign w:val="center"/>
            <w:hideMark/>
          </w:tcPr>
          <w:p w14:paraId="7B60A25E" w14:textId="77777777" w:rsidR="00706323" w:rsidRPr="00C924A9" w:rsidRDefault="00706323" w:rsidP="00A954B8">
            <w:pPr>
              <w:rPr>
                <w:rFonts w:eastAsia="Times New Roman" w:cs="Calibri"/>
                <w:color w:val="F2F2F2" w:themeColor="background1" w:themeShade="F2"/>
                <w:sz w:val="18"/>
              </w:rPr>
            </w:pPr>
            <w:r w:rsidRPr="00C924A9">
              <w:rPr>
                <w:rFonts w:eastAsia="Times New Roman" w:cs="Calibri"/>
                <w:color w:val="F2F2F2" w:themeColor="background1" w:themeShade="F2"/>
                <w:sz w:val="18"/>
              </w:rPr>
              <w:t>Average handling time</w:t>
            </w:r>
          </w:p>
        </w:tc>
        <w:tc>
          <w:tcPr>
            <w:tcW w:w="6840" w:type="dxa"/>
            <w:tcBorders>
              <w:top w:val="nil"/>
              <w:left w:val="nil"/>
              <w:bottom w:val="single" w:sz="4" w:space="0" w:color="auto"/>
              <w:right w:val="single" w:sz="4" w:space="0" w:color="auto"/>
            </w:tcBorders>
            <w:shd w:val="clear" w:color="auto" w:fill="auto"/>
            <w:noWrap/>
            <w:vAlign w:val="bottom"/>
          </w:tcPr>
          <w:p w14:paraId="4541F05A" w14:textId="6CC1A088" w:rsidR="00706323" w:rsidRPr="00C924A9" w:rsidRDefault="00706323" w:rsidP="00BD3CB7">
            <w:pPr>
              <w:rPr>
                <w:rFonts w:eastAsia="Times New Roman" w:cs="Calibri"/>
                <w:color w:val="000000"/>
                <w:sz w:val="18"/>
              </w:rPr>
            </w:pPr>
          </w:p>
        </w:tc>
      </w:tr>
      <w:tr w:rsidR="00706323" w:rsidRPr="00C924A9" w14:paraId="5E6A0E73" w14:textId="77777777" w:rsidTr="00D71C01">
        <w:trPr>
          <w:trHeight w:val="289"/>
          <w:jc w:val="center"/>
        </w:trPr>
        <w:tc>
          <w:tcPr>
            <w:tcW w:w="2790" w:type="dxa"/>
            <w:tcBorders>
              <w:top w:val="nil"/>
              <w:left w:val="single" w:sz="4" w:space="0" w:color="auto"/>
              <w:bottom w:val="single" w:sz="4" w:space="0" w:color="auto"/>
              <w:right w:val="single" w:sz="4" w:space="0" w:color="auto"/>
            </w:tcBorders>
            <w:shd w:val="clear" w:color="auto" w:fill="002060"/>
            <w:noWrap/>
            <w:vAlign w:val="center"/>
            <w:hideMark/>
          </w:tcPr>
          <w:p w14:paraId="7A359568" w14:textId="77777777" w:rsidR="00706323" w:rsidRPr="00C924A9" w:rsidRDefault="00706323" w:rsidP="00A954B8">
            <w:pPr>
              <w:rPr>
                <w:rFonts w:eastAsia="Times New Roman" w:cs="Calibri"/>
                <w:color w:val="F2F2F2" w:themeColor="background1" w:themeShade="F2"/>
                <w:sz w:val="18"/>
              </w:rPr>
            </w:pPr>
            <w:r w:rsidRPr="00C924A9">
              <w:rPr>
                <w:rFonts w:eastAsia="Times New Roman" w:cs="Calibri"/>
                <w:color w:val="F2F2F2" w:themeColor="background1" w:themeShade="F2"/>
                <w:sz w:val="18"/>
              </w:rPr>
              <w:t>Peak period(s)</w:t>
            </w:r>
          </w:p>
        </w:tc>
        <w:tc>
          <w:tcPr>
            <w:tcW w:w="6840" w:type="dxa"/>
            <w:tcBorders>
              <w:top w:val="nil"/>
              <w:left w:val="nil"/>
              <w:bottom w:val="single" w:sz="4" w:space="0" w:color="auto"/>
              <w:right w:val="single" w:sz="4" w:space="0" w:color="auto"/>
            </w:tcBorders>
            <w:shd w:val="clear" w:color="auto" w:fill="auto"/>
            <w:noWrap/>
            <w:vAlign w:val="bottom"/>
          </w:tcPr>
          <w:p w14:paraId="74B1A73F" w14:textId="5B38807C" w:rsidR="00706323" w:rsidRPr="00C924A9" w:rsidRDefault="00706323" w:rsidP="00BD3CB7">
            <w:pPr>
              <w:rPr>
                <w:rFonts w:eastAsia="Times New Roman" w:cs="Calibri"/>
                <w:color w:val="000000"/>
                <w:sz w:val="18"/>
              </w:rPr>
            </w:pPr>
          </w:p>
        </w:tc>
      </w:tr>
      <w:tr w:rsidR="00706323" w:rsidRPr="00C924A9" w14:paraId="652C2509" w14:textId="77777777" w:rsidTr="00D71C01">
        <w:trPr>
          <w:trHeight w:val="289"/>
          <w:jc w:val="center"/>
        </w:trPr>
        <w:tc>
          <w:tcPr>
            <w:tcW w:w="2790" w:type="dxa"/>
            <w:tcBorders>
              <w:top w:val="nil"/>
              <w:left w:val="single" w:sz="4" w:space="0" w:color="auto"/>
              <w:bottom w:val="single" w:sz="4" w:space="0" w:color="auto"/>
              <w:right w:val="single" w:sz="4" w:space="0" w:color="auto"/>
            </w:tcBorders>
            <w:shd w:val="clear" w:color="auto" w:fill="002060"/>
            <w:noWrap/>
            <w:vAlign w:val="center"/>
            <w:hideMark/>
          </w:tcPr>
          <w:p w14:paraId="25B947A4" w14:textId="77777777" w:rsidR="00706323" w:rsidRPr="00C924A9" w:rsidRDefault="00706323" w:rsidP="00A954B8">
            <w:pPr>
              <w:rPr>
                <w:rFonts w:eastAsia="Times New Roman" w:cs="Calibri"/>
                <w:color w:val="F2F2F2" w:themeColor="background1" w:themeShade="F2"/>
                <w:sz w:val="18"/>
              </w:rPr>
            </w:pPr>
            <w:r w:rsidRPr="00C924A9">
              <w:rPr>
                <w:rFonts w:eastAsia="Times New Roman" w:cs="Calibri"/>
                <w:color w:val="F2F2F2" w:themeColor="background1" w:themeShade="F2"/>
                <w:sz w:val="18"/>
              </w:rPr>
              <w:t># of FTE supporting this activity</w:t>
            </w:r>
          </w:p>
        </w:tc>
        <w:tc>
          <w:tcPr>
            <w:tcW w:w="6840" w:type="dxa"/>
            <w:tcBorders>
              <w:top w:val="nil"/>
              <w:left w:val="nil"/>
              <w:bottom w:val="single" w:sz="4" w:space="0" w:color="auto"/>
              <w:right w:val="single" w:sz="4" w:space="0" w:color="auto"/>
            </w:tcBorders>
            <w:shd w:val="clear" w:color="auto" w:fill="auto"/>
            <w:noWrap/>
            <w:vAlign w:val="bottom"/>
          </w:tcPr>
          <w:p w14:paraId="4FFE2DB4" w14:textId="21A5F149" w:rsidR="00706323" w:rsidRPr="00C924A9" w:rsidRDefault="00706323" w:rsidP="00BD3CB7">
            <w:pPr>
              <w:rPr>
                <w:rFonts w:eastAsia="Times New Roman" w:cs="Calibri"/>
                <w:color w:val="000000"/>
                <w:sz w:val="18"/>
              </w:rPr>
            </w:pPr>
          </w:p>
        </w:tc>
      </w:tr>
      <w:tr w:rsidR="00706323" w:rsidRPr="00C924A9" w14:paraId="4E9B1D49" w14:textId="77777777" w:rsidTr="00D71C01">
        <w:trPr>
          <w:trHeight w:val="289"/>
          <w:jc w:val="center"/>
        </w:trPr>
        <w:tc>
          <w:tcPr>
            <w:tcW w:w="2790" w:type="dxa"/>
            <w:tcBorders>
              <w:top w:val="nil"/>
              <w:left w:val="single" w:sz="4" w:space="0" w:color="auto"/>
              <w:bottom w:val="single" w:sz="4" w:space="0" w:color="auto"/>
              <w:right w:val="single" w:sz="4" w:space="0" w:color="auto"/>
            </w:tcBorders>
            <w:shd w:val="clear" w:color="auto" w:fill="002060"/>
            <w:noWrap/>
            <w:vAlign w:val="center"/>
            <w:hideMark/>
          </w:tcPr>
          <w:p w14:paraId="6995B185" w14:textId="77777777" w:rsidR="00706323" w:rsidRPr="00C924A9" w:rsidRDefault="00706323" w:rsidP="00A954B8">
            <w:pPr>
              <w:rPr>
                <w:rFonts w:eastAsia="Times New Roman" w:cs="Calibri"/>
                <w:color w:val="F2F2F2" w:themeColor="background1" w:themeShade="F2"/>
                <w:sz w:val="18"/>
              </w:rPr>
            </w:pPr>
            <w:r w:rsidRPr="00C924A9">
              <w:rPr>
                <w:rFonts w:eastAsia="Times New Roman" w:cs="Calibri"/>
                <w:color w:val="F2F2F2" w:themeColor="background1" w:themeShade="F2"/>
                <w:sz w:val="18"/>
              </w:rPr>
              <w:t>Level of exception rate</w:t>
            </w:r>
          </w:p>
        </w:tc>
        <w:tc>
          <w:tcPr>
            <w:tcW w:w="6840" w:type="dxa"/>
            <w:tcBorders>
              <w:top w:val="nil"/>
              <w:left w:val="nil"/>
              <w:bottom w:val="single" w:sz="4" w:space="0" w:color="auto"/>
              <w:right w:val="single" w:sz="4" w:space="0" w:color="auto"/>
            </w:tcBorders>
            <w:shd w:val="clear" w:color="auto" w:fill="auto"/>
            <w:noWrap/>
            <w:vAlign w:val="bottom"/>
          </w:tcPr>
          <w:p w14:paraId="2EC820B2" w14:textId="762647FF" w:rsidR="00706323" w:rsidRPr="00C924A9" w:rsidRDefault="00706323" w:rsidP="00BD3CB7">
            <w:pPr>
              <w:rPr>
                <w:rFonts w:eastAsia="Times New Roman" w:cs="Calibri"/>
                <w:color w:val="000000"/>
                <w:sz w:val="18"/>
              </w:rPr>
            </w:pPr>
          </w:p>
        </w:tc>
      </w:tr>
      <w:tr w:rsidR="00706323" w:rsidRPr="00C924A9" w14:paraId="47F23B2E" w14:textId="77777777" w:rsidTr="00D71C01">
        <w:trPr>
          <w:trHeight w:val="289"/>
          <w:jc w:val="center"/>
        </w:trPr>
        <w:tc>
          <w:tcPr>
            <w:tcW w:w="2790" w:type="dxa"/>
            <w:tcBorders>
              <w:top w:val="nil"/>
              <w:left w:val="single" w:sz="4" w:space="0" w:color="auto"/>
              <w:bottom w:val="single" w:sz="4" w:space="0" w:color="auto"/>
              <w:right w:val="single" w:sz="4" w:space="0" w:color="auto"/>
            </w:tcBorders>
            <w:shd w:val="clear" w:color="auto" w:fill="002060"/>
            <w:noWrap/>
            <w:vAlign w:val="center"/>
            <w:hideMark/>
          </w:tcPr>
          <w:p w14:paraId="2FBF6472" w14:textId="77777777" w:rsidR="00706323" w:rsidRPr="00C924A9" w:rsidRDefault="00706323" w:rsidP="00A954B8">
            <w:pPr>
              <w:rPr>
                <w:rFonts w:eastAsia="Times New Roman" w:cs="Calibri"/>
                <w:color w:val="F2F2F2" w:themeColor="background1" w:themeShade="F2"/>
                <w:sz w:val="18"/>
              </w:rPr>
            </w:pPr>
            <w:r w:rsidRPr="00C924A9">
              <w:rPr>
                <w:rFonts w:eastAsia="Times New Roman" w:cs="Calibri"/>
                <w:color w:val="F2F2F2" w:themeColor="background1" w:themeShade="F2"/>
                <w:sz w:val="18"/>
              </w:rPr>
              <w:t>Input Data</w:t>
            </w:r>
          </w:p>
        </w:tc>
        <w:tc>
          <w:tcPr>
            <w:tcW w:w="6840" w:type="dxa"/>
            <w:tcBorders>
              <w:top w:val="nil"/>
              <w:left w:val="nil"/>
              <w:bottom w:val="single" w:sz="4" w:space="0" w:color="auto"/>
              <w:right w:val="single" w:sz="4" w:space="0" w:color="auto"/>
            </w:tcBorders>
            <w:shd w:val="clear" w:color="auto" w:fill="auto"/>
            <w:noWrap/>
            <w:vAlign w:val="bottom"/>
          </w:tcPr>
          <w:p w14:paraId="5C7D249B" w14:textId="35A4F09B" w:rsidR="00706323" w:rsidRPr="00C924A9" w:rsidRDefault="00706323" w:rsidP="00BD3CB7">
            <w:pPr>
              <w:rPr>
                <w:rFonts w:eastAsia="Times New Roman" w:cs="Calibri"/>
                <w:color w:val="000000"/>
                <w:sz w:val="18"/>
              </w:rPr>
            </w:pPr>
          </w:p>
        </w:tc>
      </w:tr>
      <w:tr w:rsidR="00706323" w:rsidRPr="00C924A9" w14:paraId="124F47D9" w14:textId="77777777" w:rsidTr="00D71C01">
        <w:trPr>
          <w:trHeight w:val="289"/>
          <w:jc w:val="center"/>
        </w:trPr>
        <w:tc>
          <w:tcPr>
            <w:tcW w:w="279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2D52AA1" w14:textId="77777777" w:rsidR="00706323" w:rsidRPr="00C924A9" w:rsidRDefault="00706323" w:rsidP="00A954B8">
            <w:pPr>
              <w:rPr>
                <w:rFonts w:eastAsia="Times New Roman" w:cs="Calibri"/>
                <w:color w:val="F2F2F2" w:themeColor="background1" w:themeShade="F2"/>
                <w:sz w:val="18"/>
              </w:rPr>
            </w:pPr>
            <w:r w:rsidRPr="00C924A9">
              <w:rPr>
                <w:rFonts w:eastAsia="Times New Roman" w:cs="Calibri"/>
                <w:color w:val="F2F2F2" w:themeColor="background1" w:themeShade="F2"/>
                <w:sz w:val="18"/>
              </w:rPr>
              <w:t>Output Data</w:t>
            </w:r>
          </w:p>
        </w:tc>
        <w:tc>
          <w:tcPr>
            <w:tcW w:w="6840" w:type="dxa"/>
            <w:tcBorders>
              <w:top w:val="single" w:sz="4" w:space="0" w:color="auto"/>
              <w:left w:val="nil"/>
              <w:bottom w:val="single" w:sz="4" w:space="0" w:color="auto"/>
              <w:right w:val="single" w:sz="4" w:space="0" w:color="auto"/>
            </w:tcBorders>
            <w:shd w:val="clear" w:color="auto" w:fill="auto"/>
            <w:noWrap/>
            <w:vAlign w:val="bottom"/>
          </w:tcPr>
          <w:p w14:paraId="36D130F0" w14:textId="13AF449A" w:rsidR="00706323" w:rsidRPr="00C924A9" w:rsidRDefault="00706323" w:rsidP="00BD3CB7">
            <w:pPr>
              <w:rPr>
                <w:rFonts w:eastAsia="Times New Roman" w:cs="Calibri"/>
                <w:color w:val="000000"/>
                <w:sz w:val="18"/>
              </w:rPr>
            </w:pPr>
          </w:p>
        </w:tc>
      </w:tr>
      <w:tr w:rsidR="002B1E20" w:rsidRPr="00C924A9" w14:paraId="0CE3F106" w14:textId="77777777" w:rsidTr="00D71C01">
        <w:trPr>
          <w:trHeight w:val="289"/>
          <w:jc w:val="center"/>
        </w:trPr>
        <w:tc>
          <w:tcPr>
            <w:tcW w:w="2790"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2D928944" w14:textId="621ECFD1" w:rsidR="002B1E20" w:rsidRPr="00C924A9" w:rsidRDefault="002B1E20" w:rsidP="00A954B8">
            <w:pPr>
              <w:rPr>
                <w:rFonts w:eastAsia="Times New Roman" w:cs="Calibri"/>
                <w:color w:val="F2F2F2" w:themeColor="background1" w:themeShade="F2"/>
                <w:sz w:val="18"/>
              </w:rPr>
            </w:pPr>
            <w:r w:rsidRPr="00C924A9">
              <w:rPr>
                <w:rFonts w:eastAsia="Times New Roman" w:cs="Calibri"/>
                <w:color w:val="F2F2F2" w:themeColor="background1" w:themeShade="F2"/>
                <w:sz w:val="18"/>
              </w:rPr>
              <w:t>Return of Investment</w:t>
            </w:r>
          </w:p>
        </w:tc>
        <w:tc>
          <w:tcPr>
            <w:tcW w:w="6840" w:type="dxa"/>
            <w:tcBorders>
              <w:top w:val="single" w:sz="4" w:space="0" w:color="auto"/>
              <w:left w:val="nil"/>
              <w:bottom w:val="single" w:sz="4" w:space="0" w:color="auto"/>
              <w:right w:val="single" w:sz="4" w:space="0" w:color="auto"/>
            </w:tcBorders>
            <w:shd w:val="clear" w:color="auto" w:fill="auto"/>
            <w:noWrap/>
            <w:vAlign w:val="bottom"/>
          </w:tcPr>
          <w:p w14:paraId="69A8D443" w14:textId="45E776B3" w:rsidR="002B1E20" w:rsidRPr="00C924A9" w:rsidRDefault="002B1E20" w:rsidP="00BD3CB7">
            <w:pPr>
              <w:rPr>
                <w:rFonts w:eastAsia="Times New Roman" w:cs="Calibri"/>
                <w:color w:val="000000"/>
                <w:sz w:val="18"/>
              </w:rPr>
            </w:pPr>
          </w:p>
        </w:tc>
      </w:tr>
    </w:tbl>
    <w:p w14:paraId="205D9808" w14:textId="77777777" w:rsidR="00706323" w:rsidRPr="00C924A9" w:rsidRDefault="00706323" w:rsidP="00706323"/>
    <w:p w14:paraId="1BE65E2D" w14:textId="77777777" w:rsidR="00706323" w:rsidRPr="00C924A9" w:rsidRDefault="00706323" w:rsidP="00706323"/>
    <w:p w14:paraId="1EF8E146" w14:textId="7381F3A7" w:rsidR="00616839" w:rsidRPr="00C924A9" w:rsidRDefault="00EB48A2" w:rsidP="00EB48A2">
      <w:pPr>
        <w:pStyle w:val="Heading3"/>
        <w:ind w:left="1170" w:firstLine="270"/>
        <w:rPr>
          <w:rFonts w:asciiTheme="minorHAnsi" w:hAnsiTheme="minorHAnsi"/>
        </w:rPr>
      </w:pPr>
      <w:bookmarkStart w:id="14" w:name="_Toc42504330"/>
      <w:bookmarkStart w:id="15" w:name="_Toc49254646"/>
      <w:r w:rsidRPr="00C924A9">
        <w:rPr>
          <w:rFonts w:asciiTheme="minorHAnsi" w:hAnsiTheme="minorHAnsi"/>
        </w:rPr>
        <w:t>2.</w:t>
      </w:r>
      <w:r w:rsidR="00B152D1" w:rsidRPr="00C924A9">
        <w:rPr>
          <w:rFonts w:asciiTheme="minorHAnsi" w:hAnsiTheme="minorHAnsi"/>
        </w:rPr>
        <w:t>4</w:t>
      </w:r>
      <w:r w:rsidRPr="00C924A9">
        <w:rPr>
          <w:rFonts w:asciiTheme="minorHAnsi" w:hAnsiTheme="minorHAnsi"/>
        </w:rPr>
        <w:t>.</w:t>
      </w:r>
      <w:r w:rsidRPr="00C924A9">
        <w:rPr>
          <w:rFonts w:asciiTheme="minorHAnsi" w:hAnsiTheme="minorHAnsi"/>
        </w:rPr>
        <w:tab/>
      </w:r>
      <w:r w:rsidR="00616839" w:rsidRPr="00C924A9">
        <w:rPr>
          <w:rFonts w:asciiTheme="minorHAnsi" w:hAnsiTheme="minorHAnsi"/>
        </w:rPr>
        <w:t>Volume of data</w:t>
      </w:r>
      <w:bookmarkEnd w:id="14"/>
      <w:bookmarkEnd w:id="15"/>
    </w:p>
    <w:p w14:paraId="4CE6F2C6" w14:textId="77777777" w:rsidR="00616839" w:rsidRPr="00C924A9" w:rsidRDefault="00616839" w:rsidP="00616839">
      <w:pPr>
        <w:ind w:left="1170"/>
      </w:pPr>
    </w:p>
    <w:p w14:paraId="3CC282EC" w14:textId="188DE308" w:rsidR="00616839" w:rsidRPr="00C924A9" w:rsidRDefault="00CA2F32" w:rsidP="00616839">
      <w:r w:rsidRPr="00C924A9">
        <w:tab/>
      </w:r>
      <w:r w:rsidRPr="00C924A9">
        <w:tab/>
      </w:r>
    </w:p>
    <w:tbl>
      <w:tblPr>
        <w:tblStyle w:val="TableGrid"/>
        <w:tblW w:w="9540" w:type="dxa"/>
        <w:tblInd w:w="923" w:type="dxa"/>
        <w:tblLook w:val="04A0" w:firstRow="1" w:lastRow="0" w:firstColumn="1" w:lastColumn="0" w:noHBand="0" w:noVBand="1"/>
      </w:tblPr>
      <w:tblGrid>
        <w:gridCol w:w="2685"/>
        <w:gridCol w:w="2483"/>
        <w:gridCol w:w="4372"/>
      </w:tblGrid>
      <w:tr w:rsidR="00616839" w:rsidRPr="00C924A9" w14:paraId="09798E05" w14:textId="77777777" w:rsidTr="00D71C01">
        <w:trPr>
          <w:trHeight w:val="503"/>
        </w:trPr>
        <w:tc>
          <w:tcPr>
            <w:tcW w:w="2685" w:type="dxa"/>
            <w:shd w:val="clear" w:color="auto" w:fill="002060"/>
            <w:vAlign w:val="center"/>
          </w:tcPr>
          <w:p w14:paraId="0D257E51" w14:textId="0654B724" w:rsidR="00616839" w:rsidRPr="00C924A9" w:rsidRDefault="00616839" w:rsidP="00833ED2">
            <w:pPr>
              <w:pStyle w:val="ListParagraph"/>
              <w:ind w:left="0"/>
              <w:jc w:val="center"/>
              <w:rPr>
                <w:b/>
                <w:color w:val="F2F2F2" w:themeColor="background1" w:themeShade="F2"/>
                <w:sz w:val="18"/>
                <w:szCs w:val="18"/>
              </w:rPr>
            </w:pPr>
            <w:r w:rsidRPr="00C924A9">
              <w:rPr>
                <w:b/>
                <w:color w:val="F2F2F2" w:themeColor="background1" w:themeShade="F2"/>
                <w:sz w:val="18"/>
                <w:szCs w:val="18"/>
              </w:rPr>
              <w:t>Business</w:t>
            </w:r>
            <w:r w:rsidR="00A3603A">
              <w:rPr>
                <w:b/>
                <w:color w:val="F2F2F2" w:themeColor="background1" w:themeShade="F2"/>
                <w:sz w:val="18"/>
                <w:szCs w:val="18"/>
              </w:rPr>
              <w:t xml:space="preserve"> / Activity</w:t>
            </w:r>
          </w:p>
        </w:tc>
        <w:tc>
          <w:tcPr>
            <w:tcW w:w="2483" w:type="dxa"/>
            <w:shd w:val="clear" w:color="auto" w:fill="002060"/>
            <w:vAlign w:val="center"/>
          </w:tcPr>
          <w:p w14:paraId="726B9016" w14:textId="647B4DAD" w:rsidR="00616839" w:rsidRPr="00C924A9" w:rsidRDefault="00616839" w:rsidP="00833ED2">
            <w:pPr>
              <w:pStyle w:val="ListParagraph"/>
              <w:ind w:left="0"/>
              <w:jc w:val="center"/>
              <w:rPr>
                <w:b/>
                <w:color w:val="F2F2F2" w:themeColor="background1" w:themeShade="F2"/>
                <w:sz w:val="18"/>
                <w:szCs w:val="18"/>
              </w:rPr>
            </w:pPr>
            <w:r w:rsidRPr="00C924A9">
              <w:rPr>
                <w:b/>
                <w:color w:val="F2F2F2" w:themeColor="background1" w:themeShade="F2"/>
                <w:sz w:val="18"/>
                <w:szCs w:val="18"/>
              </w:rPr>
              <w:t>Time taken per month (hours)</w:t>
            </w:r>
          </w:p>
        </w:tc>
        <w:tc>
          <w:tcPr>
            <w:tcW w:w="4372" w:type="dxa"/>
            <w:shd w:val="clear" w:color="auto" w:fill="002060"/>
            <w:vAlign w:val="center"/>
          </w:tcPr>
          <w:p w14:paraId="238391B5" w14:textId="0E4E4D0C" w:rsidR="00616839" w:rsidRPr="00C924A9" w:rsidRDefault="00616839" w:rsidP="00833ED2">
            <w:pPr>
              <w:pStyle w:val="ListParagraph"/>
              <w:ind w:left="0"/>
              <w:jc w:val="center"/>
              <w:rPr>
                <w:b/>
                <w:color w:val="F2F2F2" w:themeColor="background1" w:themeShade="F2"/>
                <w:sz w:val="18"/>
                <w:szCs w:val="18"/>
              </w:rPr>
            </w:pPr>
            <w:r w:rsidRPr="00C924A9">
              <w:rPr>
                <w:b/>
                <w:color w:val="F2F2F2" w:themeColor="background1" w:themeShade="F2"/>
                <w:sz w:val="18"/>
                <w:szCs w:val="18"/>
              </w:rPr>
              <w:t>Volume of data to-be process</w:t>
            </w:r>
          </w:p>
        </w:tc>
      </w:tr>
      <w:tr w:rsidR="00616839" w:rsidRPr="00C924A9" w14:paraId="2F9887C3" w14:textId="77777777" w:rsidTr="00A3722E">
        <w:tc>
          <w:tcPr>
            <w:tcW w:w="2685" w:type="dxa"/>
          </w:tcPr>
          <w:p w14:paraId="174A1150" w14:textId="065B47F0" w:rsidR="00616839" w:rsidRPr="00C924A9" w:rsidRDefault="00616839" w:rsidP="00CA2F32">
            <w:pPr>
              <w:jc w:val="center"/>
              <w:rPr>
                <w:sz w:val="18"/>
                <w:szCs w:val="18"/>
              </w:rPr>
            </w:pPr>
          </w:p>
        </w:tc>
        <w:tc>
          <w:tcPr>
            <w:tcW w:w="2483" w:type="dxa"/>
          </w:tcPr>
          <w:p w14:paraId="0F86E615" w14:textId="2CF3218F" w:rsidR="00616839" w:rsidRPr="00C924A9" w:rsidRDefault="00616839" w:rsidP="00CA2F32">
            <w:pPr>
              <w:pStyle w:val="ListParagraph"/>
              <w:ind w:left="0"/>
              <w:jc w:val="center"/>
              <w:rPr>
                <w:sz w:val="18"/>
                <w:szCs w:val="18"/>
              </w:rPr>
            </w:pPr>
          </w:p>
        </w:tc>
        <w:tc>
          <w:tcPr>
            <w:tcW w:w="4372" w:type="dxa"/>
          </w:tcPr>
          <w:p w14:paraId="45357A10" w14:textId="5BC1980D" w:rsidR="00616839" w:rsidRPr="00C924A9" w:rsidRDefault="00616839" w:rsidP="00CA2F32">
            <w:pPr>
              <w:pStyle w:val="ListParagraph"/>
              <w:ind w:left="0"/>
              <w:jc w:val="center"/>
              <w:rPr>
                <w:sz w:val="18"/>
                <w:szCs w:val="18"/>
              </w:rPr>
            </w:pPr>
          </w:p>
        </w:tc>
      </w:tr>
      <w:tr w:rsidR="00616839" w:rsidRPr="00C924A9" w14:paraId="23EE5C55" w14:textId="77777777" w:rsidTr="00A3722E">
        <w:tc>
          <w:tcPr>
            <w:tcW w:w="2685" w:type="dxa"/>
          </w:tcPr>
          <w:p w14:paraId="099D166A" w14:textId="78B68C22" w:rsidR="00616839" w:rsidRPr="00C924A9" w:rsidRDefault="00616839" w:rsidP="00CA2F32">
            <w:pPr>
              <w:jc w:val="center"/>
              <w:rPr>
                <w:sz w:val="18"/>
                <w:szCs w:val="18"/>
              </w:rPr>
            </w:pPr>
          </w:p>
        </w:tc>
        <w:tc>
          <w:tcPr>
            <w:tcW w:w="2483" w:type="dxa"/>
          </w:tcPr>
          <w:p w14:paraId="6A719A6D" w14:textId="118A10E3" w:rsidR="00616839" w:rsidRPr="00C924A9" w:rsidRDefault="00616839" w:rsidP="00CA2F32">
            <w:pPr>
              <w:pStyle w:val="ListParagraph"/>
              <w:ind w:left="0"/>
              <w:jc w:val="center"/>
              <w:rPr>
                <w:sz w:val="18"/>
                <w:szCs w:val="18"/>
              </w:rPr>
            </w:pPr>
          </w:p>
        </w:tc>
        <w:tc>
          <w:tcPr>
            <w:tcW w:w="4372" w:type="dxa"/>
          </w:tcPr>
          <w:p w14:paraId="233E3119" w14:textId="76E3859F" w:rsidR="00616839" w:rsidRPr="00C924A9" w:rsidRDefault="00616839" w:rsidP="00CA2F32">
            <w:pPr>
              <w:pStyle w:val="ListParagraph"/>
              <w:ind w:left="0"/>
              <w:jc w:val="center"/>
              <w:rPr>
                <w:sz w:val="18"/>
                <w:szCs w:val="18"/>
              </w:rPr>
            </w:pPr>
          </w:p>
        </w:tc>
      </w:tr>
      <w:tr w:rsidR="00616839" w:rsidRPr="00C924A9" w14:paraId="640BC923" w14:textId="77777777" w:rsidTr="00A3722E">
        <w:tc>
          <w:tcPr>
            <w:tcW w:w="2685" w:type="dxa"/>
          </w:tcPr>
          <w:p w14:paraId="0A58F0F7" w14:textId="5C4C7667" w:rsidR="00616839" w:rsidRPr="00C924A9" w:rsidRDefault="00616839" w:rsidP="00CA2F32">
            <w:pPr>
              <w:jc w:val="center"/>
              <w:rPr>
                <w:sz w:val="18"/>
                <w:szCs w:val="18"/>
              </w:rPr>
            </w:pPr>
          </w:p>
        </w:tc>
        <w:tc>
          <w:tcPr>
            <w:tcW w:w="2483" w:type="dxa"/>
          </w:tcPr>
          <w:p w14:paraId="1120DD2B" w14:textId="20B86020" w:rsidR="00616839" w:rsidRPr="00C924A9" w:rsidRDefault="00616839" w:rsidP="00CA2F32">
            <w:pPr>
              <w:pStyle w:val="ListParagraph"/>
              <w:ind w:left="0"/>
              <w:jc w:val="center"/>
              <w:rPr>
                <w:sz w:val="18"/>
                <w:szCs w:val="18"/>
              </w:rPr>
            </w:pPr>
          </w:p>
        </w:tc>
        <w:tc>
          <w:tcPr>
            <w:tcW w:w="4372" w:type="dxa"/>
          </w:tcPr>
          <w:p w14:paraId="34D17F42" w14:textId="0E2AF2FC" w:rsidR="00616839" w:rsidRPr="00C924A9" w:rsidRDefault="00616839" w:rsidP="00CA2F32">
            <w:pPr>
              <w:pStyle w:val="ListParagraph"/>
              <w:ind w:left="0"/>
              <w:jc w:val="center"/>
              <w:rPr>
                <w:sz w:val="18"/>
                <w:szCs w:val="18"/>
              </w:rPr>
            </w:pPr>
          </w:p>
        </w:tc>
      </w:tr>
      <w:tr w:rsidR="00616839" w:rsidRPr="00C924A9" w14:paraId="1B4FEEE3" w14:textId="77777777" w:rsidTr="00A3722E">
        <w:tc>
          <w:tcPr>
            <w:tcW w:w="2685" w:type="dxa"/>
          </w:tcPr>
          <w:p w14:paraId="691D2B6B" w14:textId="6A1AD62B" w:rsidR="00616839" w:rsidRPr="00C924A9" w:rsidRDefault="00616839" w:rsidP="00CA2F32">
            <w:pPr>
              <w:jc w:val="center"/>
              <w:rPr>
                <w:sz w:val="18"/>
                <w:szCs w:val="18"/>
              </w:rPr>
            </w:pPr>
          </w:p>
        </w:tc>
        <w:tc>
          <w:tcPr>
            <w:tcW w:w="2483" w:type="dxa"/>
          </w:tcPr>
          <w:p w14:paraId="1F17A288" w14:textId="1DF20E49" w:rsidR="00616839" w:rsidRPr="00C924A9" w:rsidRDefault="00616839" w:rsidP="00CA2F32">
            <w:pPr>
              <w:pStyle w:val="ListParagraph"/>
              <w:ind w:left="0"/>
              <w:jc w:val="center"/>
              <w:rPr>
                <w:sz w:val="18"/>
                <w:szCs w:val="18"/>
              </w:rPr>
            </w:pPr>
          </w:p>
        </w:tc>
        <w:tc>
          <w:tcPr>
            <w:tcW w:w="4372" w:type="dxa"/>
          </w:tcPr>
          <w:p w14:paraId="68C2FC24" w14:textId="7C6731E5" w:rsidR="00616839" w:rsidRPr="00C924A9" w:rsidRDefault="00616839" w:rsidP="00CA2F32">
            <w:pPr>
              <w:pStyle w:val="ListParagraph"/>
              <w:ind w:left="0"/>
              <w:jc w:val="center"/>
              <w:rPr>
                <w:sz w:val="18"/>
                <w:szCs w:val="18"/>
              </w:rPr>
            </w:pPr>
          </w:p>
        </w:tc>
      </w:tr>
      <w:tr w:rsidR="00616839" w:rsidRPr="00C924A9" w14:paraId="572C0083" w14:textId="77777777" w:rsidTr="00A3722E">
        <w:tc>
          <w:tcPr>
            <w:tcW w:w="2685" w:type="dxa"/>
          </w:tcPr>
          <w:p w14:paraId="70055029" w14:textId="6344E1D2" w:rsidR="00616839" w:rsidRPr="00C924A9" w:rsidRDefault="00616839" w:rsidP="00CA2F32">
            <w:pPr>
              <w:jc w:val="center"/>
              <w:rPr>
                <w:sz w:val="18"/>
                <w:szCs w:val="18"/>
              </w:rPr>
            </w:pPr>
          </w:p>
        </w:tc>
        <w:tc>
          <w:tcPr>
            <w:tcW w:w="2483" w:type="dxa"/>
          </w:tcPr>
          <w:p w14:paraId="16E12763" w14:textId="17CE5FFB" w:rsidR="00616839" w:rsidRPr="00C924A9" w:rsidRDefault="00616839" w:rsidP="00CA2F32">
            <w:pPr>
              <w:pStyle w:val="ListParagraph"/>
              <w:ind w:left="0"/>
              <w:jc w:val="center"/>
              <w:rPr>
                <w:sz w:val="18"/>
                <w:szCs w:val="18"/>
              </w:rPr>
            </w:pPr>
          </w:p>
        </w:tc>
        <w:tc>
          <w:tcPr>
            <w:tcW w:w="4372" w:type="dxa"/>
          </w:tcPr>
          <w:p w14:paraId="56B0C96B" w14:textId="22970CAF" w:rsidR="00616839" w:rsidRPr="00C924A9" w:rsidRDefault="00616839" w:rsidP="00CA2F32">
            <w:pPr>
              <w:pStyle w:val="ListParagraph"/>
              <w:ind w:left="0"/>
              <w:jc w:val="center"/>
              <w:rPr>
                <w:sz w:val="18"/>
                <w:szCs w:val="18"/>
              </w:rPr>
            </w:pPr>
          </w:p>
        </w:tc>
      </w:tr>
      <w:tr w:rsidR="00616839" w:rsidRPr="00C924A9" w14:paraId="73940128" w14:textId="77777777" w:rsidTr="00A3722E">
        <w:trPr>
          <w:trHeight w:val="645"/>
        </w:trPr>
        <w:tc>
          <w:tcPr>
            <w:tcW w:w="2685" w:type="dxa"/>
          </w:tcPr>
          <w:p w14:paraId="42BCD5C6" w14:textId="5B839C39" w:rsidR="00616839" w:rsidRPr="00C924A9" w:rsidRDefault="00616839" w:rsidP="00CA2F32">
            <w:pPr>
              <w:jc w:val="center"/>
              <w:rPr>
                <w:sz w:val="18"/>
                <w:szCs w:val="18"/>
              </w:rPr>
            </w:pPr>
          </w:p>
        </w:tc>
        <w:tc>
          <w:tcPr>
            <w:tcW w:w="2483" w:type="dxa"/>
          </w:tcPr>
          <w:p w14:paraId="6161E917" w14:textId="3935AEE7" w:rsidR="00616839" w:rsidRPr="00C924A9" w:rsidRDefault="00616839" w:rsidP="00CA2F32">
            <w:pPr>
              <w:pStyle w:val="ListParagraph"/>
              <w:ind w:left="0"/>
              <w:jc w:val="center"/>
              <w:rPr>
                <w:sz w:val="18"/>
                <w:szCs w:val="18"/>
              </w:rPr>
            </w:pPr>
          </w:p>
        </w:tc>
        <w:tc>
          <w:tcPr>
            <w:tcW w:w="4372" w:type="dxa"/>
          </w:tcPr>
          <w:p w14:paraId="0438013C" w14:textId="6498139F" w:rsidR="00616839" w:rsidRPr="00C924A9" w:rsidRDefault="00616839" w:rsidP="00CA2F32">
            <w:pPr>
              <w:pStyle w:val="ListParagraph"/>
              <w:ind w:left="0"/>
              <w:jc w:val="center"/>
              <w:rPr>
                <w:sz w:val="18"/>
                <w:szCs w:val="18"/>
              </w:rPr>
            </w:pPr>
          </w:p>
        </w:tc>
      </w:tr>
    </w:tbl>
    <w:p w14:paraId="3A08E439" w14:textId="77777777" w:rsidR="00A163B0" w:rsidRPr="00C924A9" w:rsidRDefault="00A163B0" w:rsidP="00A163B0">
      <w:pPr>
        <w:ind w:left="450" w:firstLine="720"/>
      </w:pPr>
    </w:p>
    <w:p w14:paraId="4046BEDF" w14:textId="2DA38A64" w:rsidR="00A95CE4" w:rsidRPr="00C924A9" w:rsidRDefault="00A95CE4" w:rsidP="00A163B0">
      <w:pPr>
        <w:ind w:left="720" w:firstLine="450"/>
      </w:pPr>
    </w:p>
    <w:p w14:paraId="1C3025ED" w14:textId="4D7908F5" w:rsidR="00A209E6" w:rsidRPr="00C924A9" w:rsidRDefault="00A209E6" w:rsidP="00F02C59">
      <w:pPr>
        <w:pStyle w:val="Heading1"/>
        <w:numPr>
          <w:ilvl w:val="0"/>
          <w:numId w:val="1"/>
        </w:numPr>
        <w:rPr>
          <w:rFonts w:asciiTheme="minorHAnsi" w:hAnsiTheme="minorHAnsi" w:cstheme="minorHAnsi"/>
          <w:sz w:val="28"/>
          <w:szCs w:val="28"/>
          <w:lang w:val="en"/>
        </w:rPr>
      </w:pPr>
      <w:bookmarkStart w:id="16" w:name="_Business_Requirements"/>
      <w:bookmarkStart w:id="17" w:name="_Toc42504331"/>
      <w:bookmarkStart w:id="18" w:name="_Toc49254647"/>
      <w:bookmarkEnd w:id="16"/>
      <w:r w:rsidRPr="00C924A9">
        <w:rPr>
          <w:rFonts w:asciiTheme="minorHAnsi" w:hAnsiTheme="minorHAnsi" w:cstheme="minorHAnsi"/>
          <w:sz w:val="28"/>
          <w:szCs w:val="28"/>
          <w:lang w:val="en"/>
        </w:rPr>
        <w:t>Business Requirements</w:t>
      </w:r>
      <w:bookmarkEnd w:id="17"/>
      <w:bookmarkEnd w:id="18"/>
    </w:p>
    <w:p w14:paraId="375971A7" w14:textId="4EBF446D" w:rsidR="006C3940" w:rsidRPr="00C924A9" w:rsidRDefault="006C3940" w:rsidP="006C3940">
      <w:pPr>
        <w:ind w:left="1170"/>
        <w:rPr>
          <w:lang w:val="en"/>
        </w:rPr>
      </w:pPr>
    </w:p>
    <w:p w14:paraId="21491BA7" w14:textId="1CD67AC5" w:rsidR="006C3940" w:rsidRPr="00C924A9" w:rsidRDefault="006C3940" w:rsidP="00A3603A">
      <w:pPr>
        <w:ind w:left="1440"/>
        <w:rPr>
          <w:lang w:val="en"/>
        </w:rPr>
      </w:pPr>
      <w:r w:rsidRPr="00C924A9">
        <w:rPr>
          <w:lang w:val="en"/>
        </w:rPr>
        <w:t>Define constraint and aspects of the business that needs to-be follow throughout the process.</w:t>
      </w:r>
    </w:p>
    <w:p w14:paraId="538268B0" w14:textId="458DE649" w:rsidR="00602529" w:rsidRPr="00C924A9" w:rsidRDefault="006C3940" w:rsidP="006C3940">
      <w:pPr>
        <w:rPr>
          <w:lang w:val="en"/>
        </w:rPr>
      </w:pPr>
      <w:r w:rsidRPr="00C924A9">
        <w:rPr>
          <w:lang w:val="en"/>
        </w:rPr>
        <w:tab/>
      </w:r>
      <w:r w:rsidRPr="00C924A9">
        <w:rPr>
          <w:lang w:val="en"/>
        </w:rPr>
        <w:tab/>
      </w:r>
      <w:r w:rsidR="00CA5F10" w:rsidRPr="00C924A9">
        <w:rPr>
          <w:lang w:val="en"/>
        </w:rPr>
        <w:tab/>
      </w:r>
      <w:r w:rsidR="0067206A">
        <w:rPr>
          <w:sz w:val="18"/>
          <w:szCs w:val="18"/>
        </w:rPr>
        <w:t xml:space="preserve">         </w:t>
      </w:r>
    </w:p>
    <w:tbl>
      <w:tblPr>
        <w:tblStyle w:val="TableGrid"/>
        <w:tblW w:w="8897" w:type="dxa"/>
        <w:tblInd w:w="-113" w:type="dxa"/>
        <w:tblLook w:val="04A0" w:firstRow="1" w:lastRow="0" w:firstColumn="1" w:lastColumn="0" w:noHBand="0" w:noVBand="1"/>
      </w:tblPr>
      <w:tblGrid>
        <w:gridCol w:w="1355"/>
        <w:gridCol w:w="2785"/>
        <w:gridCol w:w="4757"/>
      </w:tblGrid>
      <w:tr w:rsidR="002E0C34" w:rsidRPr="00C924A9" w14:paraId="19B7DF9F" w14:textId="77777777" w:rsidTr="00D71C01">
        <w:trPr>
          <w:trHeight w:val="557"/>
        </w:trPr>
        <w:tc>
          <w:tcPr>
            <w:tcW w:w="1355" w:type="dxa"/>
            <w:shd w:val="clear" w:color="auto" w:fill="002060"/>
            <w:vAlign w:val="center"/>
          </w:tcPr>
          <w:p w14:paraId="161995BC" w14:textId="77777777" w:rsidR="002E0C34" w:rsidRPr="00C924A9" w:rsidRDefault="002E0C34" w:rsidP="002E0C34">
            <w:pPr>
              <w:pStyle w:val="ListParagraph"/>
              <w:ind w:left="0"/>
              <w:jc w:val="center"/>
              <w:rPr>
                <w:b/>
                <w:color w:val="F2F2F2" w:themeColor="background1" w:themeShade="F2"/>
                <w:sz w:val="18"/>
                <w:szCs w:val="18"/>
              </w:rPr>
            </w:pPr>
            <w:r w:rsidRPr="00C924A9">
              <w:rPr>
                <w:b/>
                <w:color w:val="F2F2F2" w:themeColor="background1" w:themeShade="F2"/>
                <w:sz w:val="18"/>
                <w:szCs w:val="18"/>
              </w:rPr>
              <w:t>BR#</w:t>
            </w:r>
          </w:p>
        </w:tc>
        <w:tc>
          <w:tcPr>
            <w:tcW w:w="2785" w:type="dxa"/>
            <w:shd w:val="clear" w:color="auto" w:fill="002060"/>
            <w:vAlign w:val="center"/>
          </w:tcPr>
          <w:p w14:paraId="6E92081D" w14:textId="77777777" w:rsidR="002E0C34" w:rsidRPr="00C924A9" w:rsidRDefault="002E0C34" w:rsidP="002E0C34">
            <w:pPr>
              <w:pStyle w:val="ListParagraph"/>
              <w:ind w:left="0"/>
              <w:jc w:val="center"/>
              <w:rPr>
                <w:b/>
                <w:color w:val="F2F2F2" w:themeColor="background1" w:themeShade="F2"/>
                <w:sz w:val="18"/>
                <w:szCs w:val="18"/>
              </w:rPr>
            </w:pPr>
            <w:r w:rsidRPr="00C924A9">
              <w:rPr>
                <w:b/>
                <w:color w:val="F2F2F2" w:themeColor="background1" w:themeShade="F2"/>
                <w:sz w:val="18"/>
                <w:szCs w:val="18"/>
              </w:rPr>
              <w:t>Requirement</w:t>
            </w:r>
          </w:p>
        </w:tc>
        <w:tc>
          <w:tcPr>
            <w:tcW w:w="4757" w:type="dxa"/>
            <w:shd w:val="clear" w:color="auto" w:fill="002060"/>
            <w:vAlign w:val="center"/>
          </w:tcPr>
          <w:p w14:paraId="734E30ED" w14:textId="77777777" w:rsidR="002E0C34" w:rsidRPr="00C924A9" w:rsidRDefault="002E0C34" w:rsidP="002E0C34">
            <w:pPr>
              <w:pStyle w:val="ListParagraph"/>
              <w:ind w:left="0"/>
              <w:jc w:val="center"/>
              <w:rPr>
                <w:b/>
                <w:color w:val="F2F2F2" w:themeColor="background1" w:themeShade="F2"/>
                <w:sz w:val="18"/>
                <w:szCs w:val="18"/>
              </w:rPr>
            </w:pPr>
            <w:r w:rsidRPr="00C924A9">
              <w:rPr>
                <w:b/>
                <w:color w:val="F2F2F2" w:themeColor="background1" w:themeShade="F2"/>
                <w:sz w:val="18"/>
                <w:szCs w:val="18"/>
              </w:rPr>
              <w:t>Additional Information</w:t>
            </w:r>
          </w:p>
        </w:tc>
      </w:tr>
      <w:tr w:rsidR="002E0C34" w:rsidRPr="00CB6E10" w14:paraId="03508C0C" w14:textId="77777777" w:rsidTr="002E0C34">
        <w:tc>
          <w:tcPr>
            <w:tcW w:w="1355" w:type="dxa"/>
          </w:tcPr>
          <w:p w14:paraId="3E0AA36A" w14:textId="77777777" w:rsidR="002E0C34" w:rsidRPr="00C924A9" w:rsidRDefault="002E0C34" w:rsidP="002E0C34">
            <w:pPr>
              <w:jc w:val="center"/>
              <w:rPr>
                <w:rFonts w:cstheme="minorHAnsi"/>
                <w:sz w:val="16"/>
                <w:szCs w:val="16"/>
              </w:rPr>
            </w:pPr>
            <w:r w:rsidRPr="00C924A9">
              <w:rPr>
                <w:rFonts w:cstheme="minorHAnsi"/>
                <w:sz w:val="16"/>
                <w:szCs w:val="16"/>
              </w:rPr>
              <w:t>BR001</w:t>
            </w:r>
          </w:p>
        </w:tc>
        <w:tc>
          <w:tcPr>
            <w:tcW w:w="2785" w:type="dxa"/>
          </w:tcPr>
          <w:p w14:paraId="68D1DAEB" w14:textId="189F39E1" w:rsidR="002E0C34" w:rsidRPr="00C924A9" w:rsidRDefault="002E0C34" w:rsidP="002E0C34">
            <w:pPr>
              <w:pStyle w:val="ListParagraph"/>
              <w:ind w:left="0"/>
              <w:rPr>
                <w:rFonts w:cstheme="minorHAnsi"/>
                <w:sz w:val="16"/>
                <w:szCs w:val="16"/>
              </w:rPr>
            </w:pPr>
          </w:p>
        </w:tc>
        <w:tc>
          <w:tcPr>
            <w:tcW w:w="4757" w:type="dxa"/>
          </w:tcPr>
          <w:p w14:paraId="55C8617B" w14:textId="3F116011" w:rsidR="002E0C34" w:rsidRPr="00CB6E10" w:rsidRDefault="002E0C34" w:rsidP="002E0C34">
            <w:pPr>
              <w:pStyle w:val="ListParagraph"/>
              <w:ind w:left="0"/>
              <w:rPr>
                <w:rFonts w:cstheme="minorHAnsi"/>
                <w:sz w:val="16"/>
                <w:szCs w:val="16"/>
                <w:highlight w:val="yellow"/>
              </w:rPr>
            </w:pPr>
          </w:p>
        </w:tc>
      </w:tr>
      <w:tr w:rsidR="002E0C34" w:rsidRPr="00C924A9" w14:paraId="02A5E480" w14:textId="77777777" w:rsidTr="002E0C34">
        <w:tc>
          <w:tcPr>
            <w:tcW w:w="1355" w:type="dxa"/>
          </w:tcPr>
          <w:p w14:paraId="44194C1A" w14:textId="77777777" w:rsidR="002E0C34" w:rsidRPr="00C924A9" w:rsidRDefault="002E0C34" w:rsidP="002E0C34">
            <w:pPr>
              <w:jc w:val="center"/>
              <w:rPr>
                <w:rFonts w:cstheme="minorHAnsi"/>
                <w:sz w:val="16"/>
                <w:szCs w:val="16"/>
              </w:rPr>
            </w:pPr>
            <w:r w:rsidRPr="00C924A9">
              <w:rPr>
                <w:rFonts w:cstheme="minorHAnsi"/>
                <w:sz w:val="16"/>
                <w:szCs w:val="16"/>
              </w:rPr>
              <w:t>BR002</w:t>
            </w:r>
          </w:p>
        </w:tc>
        <w:tc>
          <w:tcPr>
            <w:tcW w:w="2785" w:type="dxa"/>
          </w:tcPr>
          <w:p w14:paraId="19894D94" w14:textId="4A0077BA" w:rsidR="002E0C34" w:rsidRPr="00C924A9" w:rsidRDefault="002E0C34" w:rsidP="002E0C34">
            <w:pPr>
              <w:rPr>
                <w:rFonts w:cstheme="minorHAnsi"/>
                <w:sz w:val="16"/>
                <w:szCs w:val="16"/>
              </w:rPr>
            </w:pPr>
          </w:p>
        </w:tc>
        <w:tc>
          <w:tcPr>
            <w:tcW w:w="4757" w:type="dxa"/>
          </w:tcPr>
          <w:p w14:paraId="4371DFDC" w14:textId="2F7C2E14" w:rsidR="002E0C34" w:rsidRPr="00C924A9" w:rsidRDefault="002E0C34" w:rsidP="002E0C34">
            <w:pPr>
              <w:pStyle w:val="ListParagraph"/>
              <w:ind w:left="0"/>
              <w:rPr>
                <w:rFonts w:cstheme="minorHAnsi"/>
                <w:sz w:val="16"/>
                <w:szCs w:val="16"/>
              </w:rPr>
            </w:pPr>
          </w:p>
        </w:tc>
      </w:tr>
      <w:tr w:rsidR="002E0C34" w:rsidRPr="00C924A9" w14:paraId="142B91D7" w14:textId="77777777" w:rsidTr="002E0C34">
        <w:tc>
          <w:tcPr>
            <w:tcW w:w="1355" w:type="dxa"/>
          </w:tcPr>
          <w:p w14:paraId="313BB35B" w14:textId="77777777" w:rsidR="002E0C34" w:rsidRPr="00C924A9" w:rsidRDefault="002E0C34" w:rsidP="002E0C34">
            <w:pPr>
              <w:jc w:val="center"/>
              <w:rPr>
                <w:rFonts w:cstheme="minorHAnsi"/>
                <w:sz w:val="16"/>
                <w:szCs w:val="16"/>
              </w:rPr>
            </w:pPr>
            <w:r w:rsidRPr="00C924A9">
              <w:rPr>
                <w:rFonts w:cstheme="minorHAnsi"/>
                <w:sz w:val="16"/>
                <w:szCs w:val="16"/>
              </w:rPr>
              <w:t>BR003</w:t>
            </w:r>
          </w:p>
        </w:tc>
        <w:tc>
          <w:tcPr>
            <w:tcW w:w="2785" w:type="dxa"/>
          </w:tcPr>
          <w:p w14:paraId="5A5C6E05" w14:textId="0EFDF8D5" w:rsidR="002E0C34" w:rsidRPr="00C924A9" w:rsidRDefault="002E0C34" w:rsidP="002E0C34">
            <w:pPr>
              <w:pStyle w:val="ListParagraph"/>
              <w:ind w:left="0"/>
              <w:rPr>
                <w:rFonts w:cstheme="minorHAnsi"/>
                <w:sz w:val="16"/>
                <w:szCs w:val="16"/>
              </w:rPr>
            </w:pPr>
          </w:p>
        </w:tc>
        <w:tc>
          <w:tcPr>
            <w:tcW w:w="4757" w:type="dxa"/>
          </w:tcPr>
          <w:p w14:paraId="425D6655" w14:textId="77777777" w:rsidR="002E0C34" w:rsidRPr="00C924A9" w:rsidRDefault="002E0C34" w:rsidP="002E0C34">
            <w:pPr>
              <w:pStyle w:val="ListParagraph"/>
              <w:ind w:left="0"/>
              <w:rPr>
                <w:rFonts w:cstheme="minorHAnsi"/>
                <w:sz w:val="16"/>
                <w:szCs w:val="16"/>
              </w:rPr>
            </w:pPr>
          </w:p>
        </w:tc>
      </w:tr>
      <w:tr w:rsidR="002E0C34" w:rsidRPr="00C924A9" w14:paraId="5831A9EB" w14:textId="77777777" w:rsidTr="002E0C34">
        <w:tc>
          <w:tcPr>
            <w:tcW w:w="1355" w:type="dxa"/>
          </w:tcPr>
          <w:p w14:paraId="6686991B" w14:textId="77777777" w:rsidR="002E0C34" w:rsidRPr="00C924A9" w:rsidRDefault="002E0C34" w:rsidP="002E0C34">
            <w:pPr>
              <w:jc w:val="center"/>
              <w:rPr>
                <w:rFonts w:cstheme="minorHAnsi"/>
                <w:sz w:val="16"/>
                <w:szCs w:val="16"/>
              </w:rPr>
            </w:pPr>
            <w:r>
              <w:rPr>
                <w:rFonts w:cstheme="minorHAnsi"/>
                <w:sz w:val="16"/>
                <w:szCs w:val="16"/>
              </w:rPr>
              <w:t>BR004</w:t>
            </w:r>
          </w:p>
        </w:tc>
        <w:tc>
          <w:tcPr>
            <w:tcW w:w="2785" w:type="dxa"/>
          </w:tcPr>
          <w:p w14:paraId="54AC7CE5" w14:textId="403FCA30" w:rsidR="002E0C34" w:rsidRDefault="002E0C34" w:rsidP="002E0C34">
            <w:pPr>
              <w:pStyle w:val="ListParagraph"/>
              <w:ind w:left="0"/>
              <w:rPr>
                <w:rFonts w:cstheme="minorHAnsi"/>
                <w:sz w:val="16"/>
                <w:szCs w:val="16"/>
              </w:rPr>
            </w:pPr>
          </w:p>
        </w:tc>
        <w:tc>
          <w:tcPr>
            <w:tcW w:w="4757" w:type="dxa"/>
          </w:tcPr>
          <w:p w14:paraId="2519572A" w14:textId="77777777" w:rsidR="002E0C34" w:rsidRDefault="002E0C34" w:rsidP="002E0C34">
            <w:pPr>
              <w:pStyle w:val="ListParagraph"/>
              <w:ind w:left="0"/>
              <w:rPr>
                <w:rFonts w:cstheme="minorHAnsi"/>
                <w:sz w:val="16"/>
                <w:szCs w:val="16"/>
              </w:rPr>
            </w:pPr>
          </w:p>
        </w:tc>
      </w:tr>
      <w:tr w:rsidR="002E0C34" w:rsidRPr="00C924A9" w14:paraId="3CF99A5E" w14:textId="77777777" w:rsidTr="002E0C34">
        <w:tc>
          <w:tcPr>
            <w:tcW w:w="1355" w:type="dxa"/>
          </w:tcPr>
          <w:p w14:paraId="0450770A" w14:textId="77777777" w:rsidR="002E0C34" w:rsidRPr="00C924A9" w:rsidRDefault="002E0C34" w:rsidP="002E0C34">
            <w:pPr>
              <w:jc w:val="center"/>
              <w:rPr>
                <w:rFonts w:cstheme="minorHAnsi"/>
                <w:sz w:val="16"/>
                <w:szCs w:val="16"/>
              </w:rPr>
            </w:pPr>
            <w:r>
              <w:rPr>
                <w:rFonts w:cstheme="minorHAnsi"/>
                <w:sz w:val="16"/>
                <w:szCs w:val="16"/>
              </w:rPr>
              <w:t>BR005</w:t>
            </w:r>
          </w:p>
        </w:tc>
        <w:tc>
          <w:tcPr>
            <w:tcW w:w="2785" w:type="dxa"/>
          </w:tcPr>
          <w:p w14:paraId="1DF365DE" w14:textId="6A3C5FDD" w:rsidR="002E0C34" w:rsidRPr="00C924A9" w:rsidRDefault="002E0C34" w:rsidP="002E0C34">
            <w:pPr>
              <w:pStyle w:val="ListParagraph"/>
              <w:ind w:left="0"/>
              <w:rPr>
                <w:rFonts w:cstheme="minorHAnsi"/>
                <w:sz w:val="16"/>
                <w:szCs w:val="16"/>
              </w:rPr>
            </w:pPr>
          </w:p>
        </w:tc>
        <w:tc>
          <w:tcPr>
            <w:tcW w:w="4757" w:type="dxa"/>
          </w:tcPr>
          <w:p w14:paraId="4FEC72B6" w14:textId="77777777" w:rsidR="002E0C34" w:rsidRPr="00C924A9" w:rsidRDefault="002E0C34" w:rsidP="002E0C34">
            <w:pPr>
              <w:pStyle w:val="ListParagraph"/>
              <w:ind w:left="0"/>
              <w:rPr>
                <w:rFonts w:cstheme="minorHAnsi"/>
                <w:sz w:val="16"/>
                <w:szCs w:val="16"/>
              </w:rPr>
            </w:pPr>
          </w:p>
        </w:tc>
      </w:tr>
      <w:tr w:rsidR="002E0C34" w:rsidRPr="00C924A9" w14:paraId="3B76C1E8" w14:textId="77777777" w:rsidTr="002E0C34">
        <w:tc>
          <w:tcPr>
            <w:tcW w:w="1355" w:type="dxa"/>
          </w:tcPr>
          <w:p w14:paraId="4EA3D15A" w14:textId="77777777" w:rsidR="002E0C34" w:rsidRPr="00C924A9" w:rsidRDefault="002E0C34" w:rsidP="002E0C34">
            <w:pPr>
              <w:jc w:val="center"/>
              <w:rPr>
                <w:rFonts w:cstheme="minorHAnsi"/>
                <w:sz w:val="16"/>
                <w:szCs w:val="16"/>
              </w:rPr>
            </w:pPr>
            <w:r>
              <w:rPr>
                <w:rFonts w:cstheme="minorHAnsi"/>
                <w:sz w:val="16"/>
                <w:szCs w:val="16"/>
              </w:rPr>
              <w:t>BR006</w:t>
            </w:r>
          </w:p>
        </w:tc>
        <w:tc>
          <w:tcPr>
            <w:tcW w:w="2785" w:type="dxa"/>
          </w:tcPr>
          <w:p w14:paraId="7DA3554A" w14:textId="2936859E" w:rsidR="002E0C34" w:rsidRPr="00585A37" w:rsidRDefault="002E0C34" w:rsidP="002E0C34">
            <w:pPr>
              <w:pStyle w:val="ListParagraph"/>
              <w:ind w:left="0"/>
              <w:rPr>
                <w:rFonts w:cstheme="minorHAnsi"/>
                <w:sz w:val="16"/>
                <w:szCs w:val="16"/>
              </w:rPr>
            </w:pPr>
          </w:p>
        </w:tc>
        <w:tc>
          <w:tcPr>
            <w:tcW w:w="4757" w:type="dxa"/>
          </w:tcPr>
          <w:p w14:paraId="019B3CC3" w14:textId="77777777" w:rsidR="002E0C34" w:rsidRPr="007D6CA2" w:rsidRDefault="002E0C34" w:rsidP="002E0C34">
            <w:pPr>
              <w:pStyle w:val="ListParagraph"/>
              <w:ind w:left="0"/>
              <w:rPr>
                <w:rFonts w:cstheme="minorHAnsi"/>
                <w:sz w:val="16"/>
                <w:szCs w:val="16"/>
              </w:rPr>
            </w:pPr>
          </w:p>
        </w:tc>
      </w:tr>
      <w:tr w:rsidR="002E0C34" w:rsidRPr="00C924A9" w14:paraId="4C059DC3" w14:textId="77777777" w:rsidTr="002E0C34">
        <w:tc>
          <w:tcPr>
            <w:tcW w:w="1355" w:type="dxa"/>
          </w:tcPr>
          <w:p w14:paraId="55F9BC8B" w14:textId="77777777" w:rsidR="002E0C34" w:rsidRPr="00C924A9" w:rsidRDefault="002E0C34" w:rsidP="002E0C34">
            <w:pPr>
              <w:jc w:val="center"/>
              <w:rPr>
                <w:rFonts w:cstheme="minorHAnsi"/>
                <w:sz w:val="16"/>
                <w:szCs w:val="16"/>
              </w:rPr>
            </w:pPr>
            <w:r>
              <w:rPr>
                <w:rFonts w:cstheme="minorHAnsi"/>
                <w:sz w:val="16"/>
                <w:szCs w:val="16"/>
              </w:rPr>
              <w:t>BR007</w:t>
            </w:r>
          </w:p>
        </w:tc>
        <w:tc>
          <w:tcPr>
            <w:tcW w:w="2785" w:type="dxa"/>
          </w:tcPr>
          <w:p w14:paraId="68C30EF0" w14:textId="35E3C1B1" w:rsidR="002E0C34" w:rsidRPr="00585A37" w:rsidRDefault="002E0C34" w:rsidP="002E0C34">
            <w:pPr>
              <w:pStyle w:val="ListParagraph"/>
              <w:ind w:left="0"/>
              <w:rPr>
                <w:rFonts w:cstheme="minorHAnsi"/>
                <w:sz w:val="16"/>
                <w:szCs w:val="16"/>
              </w:rPr>
            </w:pPr>
          </w:p>
        </w:tc>
        <w:tc>
          <w:tcPr>
            <w:tcW w:w="4757" w:type="dxa"/>
          </w:tcPr>
          <w:p w14:paraId="3EC2A375" w14:textId="2BB0BA31" w:rsidR="002E0C34" w:rsidRPr="007D6CA2" w:rsidRDefault="002E0C34" w:rsidP="002E0C34">
            <w:pPr>
              <w:pStyle w:val="ListParagraph"/>
              <w:ind w:left="0"/>
              <w:rPr>
                <w:rFonts w:cstheme="minorHAnsi"/>
                <w:sz w:val="16"/>
                <w:szCs w:val="16"/>
              </w:rPr>
            </w:pPr>
          </w:p>
        </w:tc>
      </w:tr>
      <w:tr w:rsidR="002E0C34" w:rsidRPr="00C924A9" w14:paraId="1980031A" w14:textId="77777777" w:rsidTr="002E0C34">
        <w:tc>
          <w:tcPr>
            <w:tcW w:w="1355" w:type="dxa"/>
          </w:tcPr>
          <w:p w14:paraId="0E822F04" w14:textId="77777777" w:rsidR="002E0C34" w:rsidRPr="00C924A9" w:rsidRDefault="002E0C34" w:rsidP="002E0C34">
            <w:pPr>
              <w:jc w:val="center"/>
              <w:rPr>
                <w:rFonts w:cstheme="minorHAnsi"/>
                <w:sz w:val="16"/>
                <w:szCs w:val="16"/>
              </w:rPr>
            </w:pPr>
            <w:r>
              <w:rPr>
                <w:rFonts w:cstheme="minorHAnsi"/>
                <w:sz w:val="16"/>
                <w:szCs w:val="16"/>
              </w:rPr>
              <w:t>BR008</w:t>
            </w:r>
          </w:p>
        </w:tc>
        <w:tc>
          <w:tcPr>
            <w:tcW w:w="2785" w:type="dxa"/>
          </w:tcPr>
          <w:p w14:paraId="33525285" w14:textId="7D8A7F9C" w:rsidR="002E0C34" w:rsidRPr="00C924A9" w:rsidRDefault="002E0C34" w:rsidP="002E0C34">
            <w:pPr>
              <w:pStyle w:val="ListParagraph"/>
              <w:ind w:left="0"/>
              <w:rPr>
                <w:rFonts w:cstheme="minorHAnsi"/>
                <w:sz w:val="16"/>
                <w:szCs w:val="16"/>
              </w:rPr>
            </w:pPr>
          </w:p>
        </w:tc>
        <w:tc>
          <w:tcPr>
            <w:tcW w:w="4757" w:type="dxa"/>
          </w:tcPr>
          <w:p w14:paraId="695FC11A" w14:textId="77777777" w:rsidR="002E0C34" w:rsidRPr="00C924A9" w:rsidRDefault="002E0C34" w:rsidP="002E0C34">
            <w:pPr>
              <w:pStyle w:val="ListParagraph"/>
              <w:ind w:left="0"/>
              <w:rPr>
                <w:rFonts w:cstheme="minorHAnsi"/>
                <w:sz w:val="16"/>
                <w:szCs w:val="16"/>
              </w:rPr>
            </w:pPr>
          </w:p>
        </w:tc>
      </w:tr>
      <w:tr w:rsidR="002E0C34" w:rsidRPr="00C924A9" w14:paraId="57A08F3F" w14:textId="77777777" w:rsidTr="002E0C34">
        <w:tc>
          <w:tcPr>
            <w:tcW w:w="1355" w:type="dxa"/>
          </w:tcPr>
          <w:p w14:paraId="5F03AB33" w14:textId="77777777" w:rsidR="002E0C34" w:rsidRPr="00C924A9" w:rsidRDefault="002E0C34" w:rsidP="002E0C34">
            <w:pPr>
              <w:jc w:val="center"/>
              <w:rPr>
                <w:rFonts w:cstheme="minorHAnsi"/>
                <w:sz w:val="16"/>
                <w:szCs w:val="16"/>
              </w:rPr>
            </w:pPr>
            <w:r>
              <w:rPr>
                <w:rFonts w:cstheme="minorHAnsi"/>
                <w:sz w:val="16"/>
                <w:szCs w:val="16"/>
              </w:rPr>
              <w:t>BR009</w:t>
            </w:r>
          </w:p>
        </w:tc>
        <w:tc>
          <w:tcPr>
            <w:tcW w:w="2785" w:type="dxa"/>
          </w:tcPr>
          <w:p w14:paraId="2ACBAA8E" w14:textId="454E7B7B" w:rsidR="002E0C34" w:rsidRPr="00C924A9" w:rsidRDefault="002E0C34" w:rsidP="002E0C34">
            <w:pPr>
              <w:pStyle w:val="ListParagraph"/>
              <w:ind w:left="0"/>
              <w:rPr>
                <w:rFonts w:cstheme="minorHAnsi"/>
                <w:sz w:val="16"/>
                <w:szCs w:val="16"/>
              </w:rPr>
            </w:pPr>
          </w:p>
        </w:tc>
        <w:tc>
          <w:tcPr>
            <w:tcW w:w="4757" w:type="dxa"/>
          </w:tcPr>
          <w:p w14:paraId="7C6C08F5" w14:textId="77777777" w:rsidR="002E0C34" w:rsidRPr="00C924A9" w:rsidRDefault="002E0C34" w:rsidP="002E0C34">
            <w:pPr>
              <w:pStyle w:val="ListParagraph"/>
              <w:ind w:left="0"/>
              <w:rPr>
                <w:rFonts w:cstheme="minorHAnsi"/>
                <w:sz w:val="16"/>
                <w:szCs w:val="16"/>
              </w:rPr>
            </w:pPr>
          </w:p>
        </w:tc>
      </w:tr>
      <w:tr w:rsidR="002E0C34" w:rsidRPr="00C924A9" w14:paraId="73B7ED2E" w14:textId="77777777" w:rsidTr="002E0C34">
        <w:tc>
          <w:tcPr>
            <w:tcW w:w="1355" w:type="dxa"/>
          </w:tcPr>
          <w:p w14:paraId="45A4419F" w14:textId="77777777" w:rsidR="002E0C34" w:rsidRPr="00C924A9" w:rsidRDefault="002E0C34" w:rsidP="002E0C34">
            <w:pPr>
              <w:jc w:val="center"/>
              <w:rPr>
                <w:rFonts w:cstheme="minorHAnsi"/>
                <w:sz w:val="16"/>
                <w:szCs w:val="16"/>
              </w:rPr>
            </w:pPr>
            <w:r>
              <w:rPr>
                <w:rFonts w:cstheme="minorHAnsi"/>
                <w:sz w:val="16"/>
                <w:szCs w:val="16"/>
              </w:rPr>
              <w:t>BR010</w:t>
            </w:r>
          </w:p>
        </w:tc>
        <w:tc>
          <w:tcPr>
            <w:tcW w:w="2785" w:type="dxa"/>
          </w:tcPr>
          <w:p w14:paraId="49765384" w14:textId="6EE4089B" w:rsidR="002E0C34" w:rsidRPr="00C924A9" w:rsidRDefault="002E0C34" w:rsidP="002E0C34">
            <w:pPr>
              <w:pStyle w:val="ListParagraph"/>
              <w:ind w:left="0"/>
              <w:rPr>
                <w:rFonts w:cstheme="minorHAnsi"/>
                <w:sz w:val="16"/>
                <w:szCs w:val="16"/>
              </w:rPr>
            </w:pPr>
          </w:p>
        </w:tc>
        <w:tc>
          <w:tcPr>
            <w:tcW w:w="4757" w:type="dxa"/>
          </w:tcPr>
          <w:p w14:paraId="5FB3119F" w14:textId="77777777" w:rsidR="002E0C34" w:rsidRPr="00C924A9" w:rsidRDefault="002E0C34" w:rsidP="002E0C34">
            <w:pPr>
              <w:pStyle w:val="ListParagraph"/>
              <w:ind w:left="0"/>
              <w:rPr>
                <w:rFonts w:cstheme="minorHAnsi"/>
                <w:sz w:val="16"/>
                <w:szCs w:val="16"/>
              </w:rPr>
            </w:pPr>
          </w:p>
        </w:tc>
      </w:tr>
      <w:tr w:rsidR="002E0C34" w:rsidRPr="00C924A9" w14:paraId="48D1B764" w14:textId="77777777" w:rsidTr="002E0C34">
        <w:tc>
          <w:tcPr>
            <w:tcW w:w="1355" w:type="dxa"/>
          </w:tcPr>
          <w:p w14:paraId="7212F78B" w14:textId="77777777" w:rsidR="002E0C34" w:rsidRPr="00C924A9" w:rsidRDefault="002E0C34" w:rsidP="002E0C34">
            <w:pPr>
              <w:jc w:val="center"/>
              <w:rPr>
                <w:rFonts w:cstheme="minorHAnsi"/>
                <w:sz w:val="16"/>
                <w:szCs w:val="16"/>
              </w:rPr>
            </w:pPr>
            <w:r>
              <w:rPr>
                <w:rFonts w:cstheme="minorHAnsi"/>
                <w:sz w:val="16"/>
                <w:szCs w:val="16"/>
              </w:rPr>
              <w:t>BR011</w:t>
            </w:r>
          </w:p>
        </w:tc>
        <w:tc>
          <w:tcPr>
            <w:tcW w:w="2785" w:type="dxa"/>
          </w:tcPr>
          <w:p w14:paraId="5CAF76D2" w14:textId="3640224F" w:rsidR="002E0C34" w:rsidRPr="00C924A9" w:rsidRDefault="002E0C34" w:rsidP="002E0C34">
            <w:pPr>
              <w:pStyle w:val="ListParagraph"/>
              <w:ind w:left="0"/>
              <w:rPr>
                <w:rFonts w:cstheme="minorHAnsi"/>
                <w:sz w:val="16"/>
                <w:szCs w:val="16"/>
              </w:rPr>
            </w:pPr>
          </w:p>
        </w:tc>
        <w:tc>
          <w:tcPr>
            <w:tcW w:w="4757" w:type="dxa"/>
          </w:tcPr>
          <w:p w14:paraId="1CFA4910" w14:textId="3D2B03DE" w:rsidR="002E0C34" w:rsidRPr="00C924A9" w:rsidRDefault="002E0C34" w:rsidP="009878C4">
            <w:pPr>
              <w:pStyle w:val="ListParagraph"/>
              <w:ind w:left="0"/>
              <w:rPr>
                <w:rFonts w:cstheme="minorHAnsi"/>
                <w:sz w:val="16"/>
                <w:szCs w:val="16"/>
              </w:rPr>
            </w:pPr>
          </w:p>
        </w:tc>
      </w:tr>
      <w:tr w:rsidR="002E0C34" w:rsidRPr="00C924A9" w14:paraId="55C7652B" w14:textId="77777777" w:rsidTr="002E0C34">
        <w:tc>
          <w:tcPr>
            <w:tcW w:w="1355" w:type="dxa"/>
          </w:tcPr>
          <w:p w14:paraId="3075433B" w14:textId="77777777" w:rsidR="002E0C34" w:rsidRPr="00C924A9" w:rsidRDefault="002E0C34" w:rsidP="002E0C34">
            <w:pPr>
              <w:jc w:val="center"/>
              <w:rPr>
                <w:rFonts w:cstheme="minorHAnsi"/>
                <w:sz w:val="16"/>
                <w:szCs w:val="16"/>
              </w:rPr>
            </w:pPr>
            <w:r>
              <w:rPr>
                <w:rFonts w:cstheme="minorHAnsi"/>
                <w:sz w:val="16"/>
                <w:szCs w:val="16"/>
              </w:rPr>
              <w:t>BR012</w:t>
            </w:r>
          </w:p>
        </w:tc>
        <w:tc>
          <w:tcPr>
            <w:tcW w:w="2785" w:type="dxa"/>
          </w:tcPr>
          <w:p w14:paraId="1DA1085A" w14:textId="5570EF30" w:rsidR="002E0C34" w:rsidRPr="00C924A9" w:rsidRDefault="002E0C34" w:rsidP="002E0C34">
            <w:pPr>
              <w:pStyle w:val="ListParagraph"/>
              <w:ind w:left="0"/>
              <w:rPr>
                <w:rFonts w:cstheme="minorHAnsi"/>
                <w:sz w:val="16"/>
                <w:szCs w:val="16"/>
              </w:rPr>
            </w:pPr>
          </w:p>
        </w:tc>
        <w:tc>
          <w:tcPr>
            <w:tcW w:w="4757" w:type="dxa"/>
          </w:tcPr>
          <w:p w14:paraId="74E023B9" w14:textId="77777777" w:rsidR="002E0C34" w:rsidRPr="00D405AE" w:rsidRDefault="002E0C34" w:rsidP="0098382B">
            <w:pPr>
              <w:pStyle w:val="ListParagraph"/>
              <w:ind w:left="0"/>
              <w:rPr>
                <w:sz w:val="16"/>
                <w:szCs w:val="16"/>
              </w:rPr>
            </w:pPr>
          </w:p>
        </w:tc>
      </w:tr>
      <w:tr w:rsidR="002E0C34" w:rsidRPr="00C924A9" w14:paraId="3E64A43A" w14:textId="77777777" w:rsidTr="002E0C34">
        <w:tc>
          <w:tcPr>
            <w:tcW w:w="1355" w:type="dxa"/>
          </w:tcPr>
          <w:p w14:paraId="5D81114A" w14:textId="77777777" w:rsidR="002E0C34" w:rsidRPr="00C924A9" w:rsidRDefault="002E0C34" w:rsidP="002E0C34">
            <w:pPr>
              <w:jc w:val="center"/>
              <w:rPr>
                <w:rFonts w:cstheme="minorHAnsi"/>
                <w:sz w:val="16"/>
                <w:szCs w:val="16"/>
              </w:rPr>
            </w:pPr>
            <w:r>
              <w:rPr>
                <w:rFonts w:cstheme="minorHAnsi"/>
                <w:sz w:val="16"/>
                <w:szCs w:val="16"/>
              </w:rPr>
              <w:t>BR013</w:t>
            </w:r>
          </w:p>
        </w:tc>
        <w:tc>
          <w:tcPr>
            <w:tcW w:w="2785" w:type="dxa"/>
          </w:tcPr>
          <w:p w14:paraId="3B812896" w14:textId="6894F102" w:rsidR="002E0C34" w:rsidRPr="00C924A9" w:rsidRDefault="002E0C34" w:rsidP="002E0C34">
            <w:pPr>
              <w:pStyle w:val="ListParagraph"/>
              <w:ind w:left="0"/>
              <w:rPr>
                <w:rFonts w:cstheme="minorHAnsi"/>
                <w:sz w:val="16"/>
                <w:szCs w:val="16"/>
              </w:rPr>
            </w:pPr>
          </w:p>
        </w:tc>
        <w:tc>
          <w:tcPr>
            <w:tcW w:w="4757" w:type="dxa"/>
          </w:tcPr>
          <w:p w14:paraId="15642824" w14:textId="77777777" w:rsidR="002E0C34" w:rsidRPr="00C924A9" w:rsidRDefault="002E0C34" w:rsidP="002E0C34">
            <w:pPr>
              <w:pStyle w:val="ListParagraph"/>
              <w:ind w:left="0"/>
              <w:rPr>
                <w:rFonts w:cstheme="minorHAnsi"/>
                <w:sz w:val="16"/>
                <w:szCs w:val="16"/>
              </w:rPr>
            </w:pPr>
          </w:p>
        </w:tc>
      </w:tr>
      <w:tr w:rsidR="002E0C34" w:rsidRPr="00C924A9" w14:paraId="376F29DC" w14:textId="77777777" w:rsidTr="002E0C34">
        <w:tc>
          <w:tcPr>
            <w:tcW w:w="1355" w:type="dxa"/>
          </w:tcPr>
          <w:p w14:paraId="35FD12EC" w14:textId="77777777" w:rsidR="002E0C34" w:rsidRPr="00C924A9" w:rsidRDefault="002E0C34" w:rsidP="002E0C34">
            <w:pPr>
              <w:jc w:val="center"/>
              <w:rPr>
                <w:rFonts w:cstheme="minorHAnsi"/>
                <w:sz w:val="16"/>
                <w:szCs w:val="16"/>
              </w:rPr>
            </w:pPr>
            <w:r>
              <w:rPr>
                <w:rFonts w:cstheme="minorHAnsi"/>
                <w:sz w:val="16"/>
                <w:szCs w:val="16"/>
              </w:rPr>
              <w:t>BR014</w:t>
            </w:r>
          </w:p>
        </w:tc>
        <w:tc>
          <w:tcPr>
            <w:tcW w:w="2785" w:type="dxa"/>
          </w:tcPr>
          <w:p w14:paraId="48CBB702" w14:textId="34EEBB22" w:rsidR="002E0C34" w:rsidRPr="00C924A9" w:rsidRDefault="002E0C34" w:rsidP="002E0C34">
            <w:pPr>
              <w:pStyle w:val="ListParagraph"/>
              <w:ind w:left="0"/>
              <w:rPr>
                <w:rFonts w:cstheme="minorHAnsi"/>
                <w:sz w:val="16"/>
                <w:szCs w:val="16"/>
              </w:rPr>
            </w:pPr>
          </w:p>
        </w:tc>
        <w:tc>
          <w:tcPr>
            <w:tcW w:w="4757" w:type="dxa"/>
          </w:tcPr>
          <w:p w14:paraId="0908F36C" w14:textId="77777777" w:rsidR="002E0C34" w:rsidRPr="00C924A9" w:rsidRDefault="002E0C34" w:rsidP="002E0C34">
            <w:pPr>
              <w:pStyle w:val="ListParagraph"/>
              <w:ind w:left="0"/>
              <w:rPr>
                <w:rFonts w:cstheme="minorHAnsi"/>
                <w:sz w:val="16"/>
                <w:szCs w:val="16"/>
              </w:rPr>
            </w:pPr>
          </w:p>
        </w:tc>
      </w:tr>
      <w:tr w:rsidR="002E0C34" w:rsidRPr="00C924A9" w14:paraId="62F55D30" w14:textId="77777777" w:rsidTr="002E0C34">
        <w:tc>
          <w:tcPr>
            <w:tcW w:w="1355" w:type="dxa"/>
          </w:tcPr>
          <w:p w14:paraId="3EA5BC88" w14:textId="77777777" w:rsidR="002E0C34" w:rsidRPr="00C924A9" w:rsidRDefault="002E0C34" w:rsidP="002E0C34">
            <w:pPr>
              <w:jc w:val="center"/>
              <w:rPr>
                <w:rFonts w:cstheme="minorHAnsi"/>
                <w:sz w:val="16"/>
                <w:szCs w:val="16"/>
              </w:rPr>
            </w:pPr>
            <w:r>
              <w:rPr>
                <w:rFonts w:cstheme="minorHAnsi"/>
                <w:sz w:val="16"/>
                <w:szCs w:val="16"/>
              </w:rPr>
              <w:t>BR015</w:t>
            </w:r>
          </w:p>
        </w:tc>
        <w:tc>
          <w:tcPr>
            <w:tcW w:w="2785" w:type="dxa"/>
          </w:tcPr>
          <w:p w14:paraId="3389DC90" w14:textId="77777777" w:rsidR="002E0C34" w:rsidRPr="00C924A9" w:rsidRDefault="002E0C34" w:rsidP="002E0C34">
            <w:pPr>
              <w:pStyle w:val="ListParagraph"/>
              <w:ind w:left="0"/>
              <w:rPr>
                <w:rFonts w:cstheme="minorHAnsi"/>
                <w:sz w:val="16"/>
                <w:szCs w:val="16"/>
              </w:rPr>
            </w:pPr>
          </w:p>
        </w:tc>
        <w:tc>
          <w:tcPr>
            <w:tcW w:w="4757" w:type="dxa"/>
          </w:tcPr>
          <w:p w14:paraId="11B4DFAB" w14:textId="77777777" w:rsidR="002E0C34" w:rsidRPr="00C924A9" w:rsidRDefault="002E0C34" w:rsidP="002E0C34">
            <w:pPr>
              <w:pStyle w:val="ListParagraph"/>
              <w:ind w:left="0"/>
              <w:rPr>
                <w:rFonts w:cstheme="minorHAnsi"/>
                <w:sz w:val="16"/>
                <w:szCs w:val="16"/>
              </w:rPr>
            </w:pPr>
          </w:p>
        </w:tc>
      </w:tr>
      <w:tr w:rsidR="002E0C34" w:rsidRPr="00C924A9" w14:paraId="7009C54C" w14:textId="77777777" w:rsidTr="002E0C34">
        <w:tc>
          <w:tcPr>
            <w:tcW w:w="1355" w:type="dxa"/>
          </w:tcPr>
          <w:p w14:paraId="7A04F1DF" w14:textId="77777777" w:rsidR="002E0C34" w:rsidRPr="00C924A9" w:rsidRDefault="002E0C34" w:rsidP="002E0C34">
            <w:pPr>
              <w:jc w:val="center"/>
              <w:rPr>
                <w:rFonts w:cstheme="minorHAnsi"/>
                <w:sz w:val="16"/>
                <w:szCs w:val="16"/>
              </w:rPr>
            </w:pPr>
            <w:r>
              <w:rPr>
                <w:rFonts w:cstheme="minorHAnsi"/>
                <w:sz w:val="16"/>
                <w:szCs w:val="16"/>
              </w:rPr>
              <w:t>BR016</w:t>
            </w:r>
          </w:p>
        </w:tc>
        <w:tc>
          <w:tcPr>
            <w:tcW w:w="2785" w:type="dxa"/>
          </w:tcPr>
          <w:p w14:paraId="1EF60682" w14:textId="77777777" w:rsidR="002E0C34" w:rsidRPr="00C924A9" w:rsidRDefault="002E0C34" w:rsidP="002E0C34">
            <w:pPr>
              <w:pStyle w:val="ListParagraph"/>
              <w:ind w:left="0"/>
              <w:rPr>
                <w:rFonts w:cstheme="minorHAnsi"/>
                <w:sz w:val="16"/>
                <w:szCs w:val="16"/>
              </w:rPr>
            </w:pPr>
          </w:p>
        </w:tc>
        <w:tc>
          <w:tcPr>
            <w:tcW w:w="4757" w:type="dxa"/>
          </w:tcPr>
          <w:p w14:paraId="5DDFDC0D" w14:textId="77777777" w:rsidR="002E0C34" w:rsidRPr="009F3CF2" w:rsidRDefault="002E0C34" w:rsidP="002E0C34">
            <w:pPr>
              <w:pStyle w:val="ListParagraph"/>
              <w:ind w:left="0"/>
              <w:rPr>
                <w:rFonts w:cstheme="minorHAnsi"/>
                <w:sz w:val="16"/>
                <w:szCs w:val="16"/>
              </w:rPr>
            </w:pPr>
          </w:p>
        </w:tc>
      </w:tr>
    </w:tbl>
    <w:p w14:paraId="14CD2D1A" w14:textId="47388859" w:rsidR="00D3461C" w:rsidRPr="00C924A9" w:rsidRDefault="00EC7A71" w:rsidP="00F02C59">
      <w:pPr>
        <w:pStyle w:val="Heading1"/>
        <w:numPr>
          <w:ilvl w:val="0"/>
          <w:numId w:val="1"/>
        </w:numPr>
        <w:rPr>
          <w:rFonts w:asciiTheme="minorHAnsi" w:hAnsiTheme="minorHAnsi" w:cstheme="minorHAnsi"/>
          <w:sz w:val="28"/>
          <w:szCs w:val="28"/>
          <w:lang w:val="en"/>
        </w:rPr>
      </w:pPr>
      <w:bookmarkStart w:id="19" w:name="_Toc42504332"/>
      <w:bookmarkStart w:id="20" w:name="_Toc49254648"/>
      <w:r w:rsidRPr="00C924A9">
        <w:rPr>
          <w:rFonts w:asciiTheme="minorHAnsi" w:hAnsiTheme="minorHAnsi" w:cstheme="minorHAnsi"/>
          <w:sz w:val="28"/>
          <w:szCs w:val="28"/>
          <w:lang w:val="en"/>
        </w:rPr>
        <w:t>Anchor Applications</w:t>
      </w:r>
      <w:bookmarkEnd w:id="19"/>
      <w:bookmarkEnd w:id="20"/>
      <w:r w:rsidRPr="00C924A9">
        <w:rPr>
          <w:rFonts w:asciiTheme="minorHAnsi" w:hAnsiTheme="minorHAnsi" w:cstheme="minorHAnsi"/>
          <w:sz w:val="28"/>
          <w:szCs w:val="28"/>
          <w:lang w:val="en"/>
        </w:rPr>
        <w:t xml:space="preserve"> </w:t>
      </w:r>
    </w:p>
    <w:p w14:paraId="48741BB8" w14:textId="29584367" w:rsidR="00B152D1" w:rsidRPr="00C924A9" w:rsidRDefault="00B152D1" w:rsidP="00B152D1">
      <w:pPr>
        <w:rPr>
          <w:lang w:val="en"/>
        </w:rPr>
      </w:pPr>
    </w:p>
    <w:p w14:paraId="3A1E8CED" w14:textId="75DD0020" w:rsidR="00B152D1" w:rsidRPr="00C924A9" w:rsidRDefault="00B152D1" w:rsidP="00B152D1">
      <w:pPr>
        <w:ind w:left="720" w:firstLine="720"/>
      </w:pPr>
      <w:r w:rsidRPr="00C924A9">
        <w:t>Application that are currently in use for the manual process and will be use for the automation</w:t>
      </w:r>
      <w:r w:rsidR="00A3603A">
        <w:t>.</w:t>
      </w:r>
    </w:p>
    <w:p w14:paraId="369A4F44" w14:textId="77777777" w:rsidR="00321582" w:rsidRPr="00C924A9" w:rsidRDefault="00321582" w:rsidP="00EC7EFE">
      <w:pPr>
        <w:rPr>
          <w:rFonts w:cstheme="minorHAnsi"/>
        </w:rPr>
      </w:pPr>
    </w:p>
    <w:tbl>
      <w:tblPr>
        <w:tblStyle w:val="TableGrid"/>
        <w:tblW w:w="10525" w:type="dxa"/>
        <w:tblLook w:val="04A0" w:firstRow="1" w:lastRow="0" w:firstColumn="1" w:lastColumn="0" w:noHBand="0" w:noVBand="1"/>
      </w:tblPr>
      <w:tblGrid>
        <w:gridCol w:w="2313"/>
        <w:gridCol w:w="2974"/>
        <w:gridCol w:w="1620"/>
        <w:gridCol w:w="3618"/>
      </w:tblGrid>
      <w:tr w:rsidR="00D3461C" w:rsidRPr="00C924A9" w14:paraId="3AFA1B44" w14:textId="77777777" w:rsidTr="00D71C01">
        <w:trPr>
          <w:trHeight w:val="557"/>
        </w:trPr>
        <w:tc>
          <w:tcPr>
            <w:tcW w:w="2313" w:type="dxa"/>
            <w:shd w:val="clear" w:color="auto" w:fill="002060"/>
            <w:vAlign w:val="center"/>
          </w:tcPr>
          <w:p w14:paraId="131063B1" w14:textId="04D667C7" w:rsidR="00D3461C" w:rsidRPr="00C924A9" w:rsidRDefault="00D3461C" w:rsidP="004851E0">
            <w:pPr>
              <w:pStyle w:val="ListParagraph"/>
              <w:ind w:left="0"/>
              <w:jc w:val="center"/>
              <w:rPr>
                <w:b/>
                <w:color w:val="F2F2F2" w:themeColor="background1" w:themeShade="F2"/>
                <w:sz w:val="18"/>
                <w:szCs w:val="18"/>
              </w:rPr>
            </w:pPr>
            <w:r w:rsidRPr="00C924A9">
              <w:rPr>
                <w:b/>
                <w:color w:val="F2F2F2" w:themeColor="background1" w:themeShade="F2"/>
                <w:sz w:val="18"/>
                <w:szCs w:val="18"/>
              </w:rPr>
              <w:t>Application and Version</w:t>
            </w:r>
          </w:p>
        </w:tc>
        <w:tc>
          <w:tcPr>
            <w:tcW w:w="2974" w:type="dxa"/>
            <w:shd w:val="clear" w:color="auto" w:fill="002060"/>
            <w:vAlign w:val="center"/>
          </w:tcPr>
          <w:p w14:paraId="4824291F" w14:textId="62EA8355" w:rsidR="00D3461C" w:rsidRPr="00C924A9" w:rsidRDefault="00D3461C" w:rsidP="004851E0">
            <w:pPr>
              <w:pStyle w:val="ListParagraph"/>
              <w:ind w:left="0"/>
              <w:jc w:val="center"/>
              <w:rPr>
                <w:b/>
                <w:color w:val="F2F2F2" w:themeColor="background1" w:themeShade="F2"/>
                <w:sz w:val="18"/>
                <w:szCs w:val="18"/>
              </w:rPr>
            </w:pPr>
            <w:r w:rsidRPr="00C924A9">
              <w:rPr>
                <w:b/>
                <w:color w:val="F2F2F2" w:themeColor="background1" w:themeShade="F2"/>
                <w:sz w:val="18"/>
                <w:szCs w:val="18"/>
              </w:rPr>
              <w:t>URL</w:t>
            </w:r>
          </w:p>
        </w:tc>
        <w:tc>
          <w:tcPr>
            <w:tcW w:w="1620" w:type="dxa"/>
            <w:shd w:val="clear" w:color="auto" w:fill="002060"/>
            <w:vAlign w:val="center"/>
          </w:tcPr>
          <w:p w14:paraId="5CF6F118" w14:textId="0E64A6AB" w:rsidR="00D3461C" w:rsidRPr="00C924A9" w:rsidRDefault="00D3461C" w:rsidP="004851E0">
            <w:pPr>
              <w:pStyle w:val="ListParagraph"/>
              <w:ind w:left="0"/>
              <w:jc w:val="center"/>
              <w:rPr>
                <w:b/>
                <w:color w:val="F2F2F2" w:themeColor="background1" w:themeShade="F2"/>
                <w:sz w:val="18"/>
                <w:szCs w:val="18"/>
              </w:rPr>
            </w:pPr>
            <w:r w:rsidRPr="00C924A9">
              <w:rPr>
                <w:b/>
                <w:color w:val="F2F2F2" w:themeColor="background1" w:themeShade="F2"/>
                <w:sz w:val="18"/>
                <w:szCs w:val="18"/>
              </w:rPr>
              <w:t>Type</w:t>
            </w:r>
          </w:p>
        </w:tc>
        <w:tc>
          <w:tcPr>
            <w:tcW w:w="3618" w:type="dxa"/>
            <w:shd w:val="clear" w:color="auto" w:fill="002060"/>
            <w:vAlign w:val="center"/>
          </w:tcPr>
          <w:p w14:paraId="76CD3F16" w14:textId="1ED25341" w:rsidR="00D3461C" w:rsidRPr="00C924A9" w:rsidRDefault="00D3461C" w:rsidP="0091328C">
            <w:pPr>
              <w:pStyle w:val="ListParagraph"/>
              <w:ind w:left="0"/>
              <w:jc w:val="center"/>
              <w:rPr>
                <w:b/>
                <w:color w:val="F2F2F2" w:themeColor="background1" w:themeShade="F2"/>
                <w:sz w:val="18"/>
                <w:szCs w:val="18"/>
              </w:rPr>
            </w:pPr>
            <w:r w:rsidRPr="00C924A9">
              <w:rPr>
                <w:b/>
                <w:color w:val="F2F2F2" w:themeColor="background1" w:themeShade="F2"/>
                <w:sz w:val="18"/>
                <w:szCs w:val="18"/>
              </w:rPr>
              <w:t xml:space="preserve">Credentials required for </w:t>
            </w:r>
            <w:r w:rsidR="0091328C" w:rsidRPr="00C924A9">
              <w:rPr>
                <w:b/>
                <w:color w:val="F2F2F2" w:themeColor="background1" w:themeShade="F2"/>
                <w:sz w:val="18"/>
                <w:szCs w:val="18"/>
              </w:rPr>
              <w:t>Robot</w:t>
            </w:r>
            <w:r w:rsidRPr="00C924A9">
              <w:rPr>
                <w:b/>
                <w:color w:val="F2F2F2" w:themeColor="background1" w:themeShade="F2"/>
                <w:sz w:val="18"/>
                <w:szCs w:val="18"/>
              </w:rPr>
              <w:t xml:space="preserve"> ID</w:t>
            </w:r>
          </w:p>
        </w:tc>
      </w:tr>
      <w:tr w:rsidR="00D3461C" w:rsidRPr="00C924A9" w14:paraId="08FD1015" w14:textId="77777777" w:rsidTr="004851E0">
        <w:tc>
          <w:tcPr>
            <w:tcW w:w="2313" w:type="dxa"/>
          </w:tcPr>
          <w:p w14:paraId="2F533BB6" w14:textId="48CA21C6" w:rsidR="00D3461C" w:rsidRPr="00C924A9" w:rsidRDefault="00D3461C" w:rsidP="004851E0">
            <w:pPr>
              <w:ind w:left="360"/>
              <w:jc w:val="center"/>
              <w:rPr>
                <w:sz w:val="18"/>
                <w:szCs w:val="18"/>
              </w:rPr>
            </w:pPr>
          </w:p>
        </w:tc>
        <w:tc>
          <w:tcPr>
            <w:tcW w:w="2974" w:type="dxa"/>
          </w:tcPr>
          <w:p w14:paraId="76F687C0" w14:textId="5D84C017" w:rsidR="00D3461C" w:rsidRPr="00C924A9" w:rsidRDefault="00D3461C" w:rsidP="004851E0">
            <w:pPr>
              <w:pStyle w:val="ListParagraph"/>
              <w:ind w:left="0"/>
              <w:jc w:val="center"/>
              <w:rPr>
                <w:sz w:val="18"/>
                <w:szCs w:val="18"/>
              </w:rPr>
            </w:pPr>
          </w:p>
        </w:tc>
        <w:tc>
          <w:tcPr>
            <w:tcW w:w="1620" w:type="dxa"/>
          </w:tcPr>
          <w:p w14:paraId="2F3B616F" w14:textId="44CF3DDA" w:rsidR="00D3461C" w:rsidRPr="00C924A9" w:rsidRDefault="00D3461C" w:rsidP="004851E0">
            <w:pPr>
              <w:pStyle w:val="ListParagraph"/>
              <w:ind w:left="0"/>
              <w:jc w:val="center"/>
              <w:rPr>
                <w:sz w:val="18"/>
                <w:szCs w:val="18"/>
              </w:rPr>
            </w:pPr>
          </w:p>
        </w:tc>
        <w:tc>
          <w:tcPr>
            <w:tcW w:w="3618" w:type="dxa"/>
          </w:tcPr>
          <w:p w14:paraId="27267256" w14:textId="3A5AB49A" w:rsidR="00D3461C" w:rsidRPr="00C924A9" w:rsidRDefault="00D3461C" w:rsidP="004851E0">
            <w:pPr>
              <w:pStyle w:val="ListParagraph"/>
              <w:ind w:left="0"/>
              <w:jc w:val="center"/>
              <w:rPr>
                <w:sz w:val="18"/>
                <w:szCs w:val="18"/>
              </w:rPr>
            </w:pPr>
          </w:p>
        </w:tc>
      </w:tr>
    </w:tbl>
    <w:p w14:paraId="04F71BA8" w14:textId="42DE8987" w:rsidR="00173A87" w:rsidRDefault="00173A87" w:rsidP="00173A87">
      <w:bookmarkStart w:id="21" w:name="_Toc42504333"/>
    </w:p>
    <w:p w14:paraId="36DE8AB8" w14:textId="3456E760" w:rsidR="0063652D" w:rsidRPr="00F02C59" w:rsidRDefault="0063652D" w:rsidP="00F02C59">
      <w:pPr>
        <w:pStyle w:val="Heading1"/>
        <w:numPr>
          <w:ilvl w:val="0"/>
          <w:numId w:val="1"/>
        </w:numPr>
        <w:rPr>
          <w:rFonts w:asciiTheme="minorHAnsi" w:hAnsiTheme="minorHAnsi" w:cstheme="minorHAnsi"/>
          <w:sz w:val="28"/>
          <w:szCs w:val="28"/>
          <w:lang w:val="en"/>
        </w:rPr>
      </w:pPr>
      <w:bookmarkStart w:id="22" w:name="_Toc49254649"/>
      <w:r w:rsidRPr="00F02C59">
        <w:rPr>
          <w:rFonts w:asciiTheme="minorHAnsi" w:hAnsiTheme="minorHAnsi" w:cstheme="minorHAnsi"/>
          <w:sz w:val="28"/>
          <w:szCs w:val="28"/>
          <w:lang w:val="en"/>
        </w:rPr>
        <w:t>Detailed Process Steps – AS IS</w:t>
      </w:r>
      <w:bookmarkEnd w:id="21"/>
      <w:bookmarkEnd w:id="22"/>
      <w:r w:rsidRPr="00F02C59">
        <w:rPr>
          <w:rFonts w:asciiTheme="minorHAnsi" w:hAnsiTheme="minorHAnsi" w:cstheme="minorHAnsi"/>
          <w:sz w:val="28"/>
          <w:szCs w:val="28"/>
          <w:lang w:val="en"/>
        </w:rPr>
        <w:t xml:space="preserve"> </w:t>
      </w:r>
    </w:p>
    <w:p w14:paraId="6B3D81C0" w14:textId="77777777" w:rsidR="00A95CE4" w:rsidRPr="00C924A9" w:rsidRDefault="00A95CE4" w:rsidP="00A95CE4"/>
    <w:p w14:paraId="7255405C" w14:textId="3351EB98" w:rsidR="00662A52" w:rsidRPr="00C924A9" w:rsidRDefault="00A3603A" w:rsidP="00A95CE4">
      <w:r w:rsidRPr="00A3603A">
        <w:rPr>
          <w:highlight w:val="yellow"/>
        </w:rPr>
        <w:t>Attached here a PDF version of the process map, documenting the process being automated.</w:t>
      </w:r>
    </w:p>
    <w:p w14:paraId="1FDA0DA9" w14:textId="2B92F455" w:rsidR="00F25383" w:rsidRPr="00C924A9" w:rsidRDefault="00DF0E26" w:rsidP="00F25383">
      <w:bookmarkStart w:id="23" w:name="_MON_1647690821"/>
      <w:bookmarkEnd w:id="23"/>
      <w:r>
        <w:rPr>
          <w:noProof/>
        </w:rPr>
        <w:tab/>
      </w:r>
      <w:r>
        <w:rPr>
          <w:noProof/>
        </w:rPr>
        <w:tab/>
      </w:r>
    </w:p>
    <w:p w14:paraId="127C926F" w14:textId="2E52D1B7" w:rsidR="0063652D" w:rsidRPr="00F02C59" w:rsidRDefault="0063652D" w:rsidP="00F02C59">
      <w:pPr>
        <w:pStyle w:val="Heading1"/>
        <w:numPr>
          <w:ilvl w:val="0"/>
          <w:numId w:val="1"/>
        </w:numPr>
        <w:rPr>
          <w:rFonts w:asciiTheme="minorHAnsi" w:hAnsiTheme="minorHAnsi" w:cstheme="minorHAnsi"/>
          <w:sz w:val="28"/>
          <w:szCs w:val="28"/>
          <w:lang w:val="en"/>
        </w:rPr>
      </w:pPr>
      <w:bookmarkStart w:id="24" w:name="_Toc42504334"/>
      <w:bookmarkStart w:id="25" w:name="_Toc49254650"/>
      <w:r w:rsidRPr="00F02C59">
        <w:rPr>
          <w:rFonts w:asciiTheme="minorHAnsi" w:hAnsiTheme="minorHAnsi" w:cstheme="minorHAnsi"/>
          <w:sz w:val="28"/>
          <w:szCs w:val="28"/>
          <w:lang w:val="en"/>
        </w:rPr>
        <w:t>To-be Pre-process steps (Proposed solution)</w:t>
      </w:r>
      <w:bookmarkEnd w:id="24"/>
      <w:bookmarkEnd w:id="25"/>
    </w:p>
    <w:p w14:paraId="65CC8898" w14:textId="073497B9" w:rsidR="0063652D" w:rsidRPr="00C924A9" w:rsidRDefault="0063652D" w:rsidP="0063652D"/>
    <w:p w14:paraId="491DF6CB" w14:textId="68C8F979" w:rsidR="004F4E42" w:rsidRPr="00C924A9" w:rsidRDefault="00A3603A" w:rsidP="0030739F">
      <w:r w:rsidRPr="00A3603A">
        <w:rPr>
          <w:noProof/>
          <w:highlight w:val="yellow"/>
          <w:lang w:val="en-GB" w:eastAsia="en-GB"/>
        </w:rPr>
        <w:t>The developers should attach a PDF version of the process map showing the automated solution.</w:t>
      </w:r>
    </w:p>
    <w:p w14:paraId="434CA105" w14:textId="77777777" w:rsidR="003C0F50" w:rsidRPr="00C924A9" w:rsidRDefault="003C0F50" w:rsidP="00F02C59">
      <w:pPr>
        <w:pStyle w:val="Heading1"/>
        <w:numPr>
          <w:ilvl w:val="0"/>
          <w:numId w:val="1"/>
        </w:numPr>
        <w:rPr>
          <w:rFonts w:asciiTheme="minorHAnsi" w:hAnsiTheme="minorHAnsi" w:cstheme="minorHAnsi"/>
          <w:sz w:val="28"/>
          <w:szCs w:val="28"/>
          <w:lang w:val="en"/>
        </w:rPr>
      </w:pPr>
      <w:bookmarkStart w:id="26" w:name="_Toc42504338"/>
      <w:bookmarkStart w:id="27" w:name="_Toc49254654"/>
      <w:r w:rsidRPr="00C924A9">
        <w:rPr>
          <w:rFonts w:asciiTheme="minorHAnsi" w:hAnsiTheme="minorHAnsi" w:cstheme="minorHAnsi"/>
          <w:sz w:val="28"/>
          <w:szCs w:val="28"/>
          <w:lang w:val="en"/>
        </w:rPr>
        <w:t>In Scope</w:t>
      </w:r>
      <w:bookmarkEnd w:id="26"/>
      <w:bookmarkEnd w:id="27"/>
    </w:p>
    <w:p w14:paraId="6DCA02DF" w14:textId="2EE64CF3" w:rsidR="003C0F50" w:rsidRPr="00C924A9" w:rsidRDefault="003B2918" w:rsidP="00D56588">
      <w:pPr>
        <w:pStyle w:val="ListParagraph"/>
        <w:ind w:left="1440"/>
      </w:pPr>
      <w:r w:rsidRPr="00C924A9">
        <w:t>Table below shows the high-level steps that are in scope for the automation</w:t>
      </w:r>
      <w:r w:rsidR="00A3603A">
        <w:t>.</w:t>
      </w:r>
    </w:p>
    <w:p w14:paraId="32F52BCC" w14:textId="47C5AC70" w:rsidR="003C0F50" w:rsidRPr="00C924A9" w:rsidRDefault="003C0F50" w:rsidP="003B2918"/>
    <w:tbl>
      <w:tblPr>
        <w:tblStyle w:val="TableGrid"/>
        <w:tblW w:w="9990" w:type="dxa"/>
        <w:tblInd w:w="175" w:type="dxa"/>
        <w:tblLook w:val="04A0" w:firstRow="1" w:lastRow="0" w:firstColumn="1" w:lastColumn="0" w:noHBand="0" w:noVBand="1"/>
      </w:tblPr>
      <w:tblGrid>
        <w:gridCol w:w="2970"/>
        <w:gridCol w:w="7020"/>
      </w:tblGrid>
      <w:tr w:rsidR="00E5514E" w:rsidRPr="00C924A9" w14:paraId="179C9757" w14:textId="77777777" w:rsidTr="00D71C01">
        <w:trPr>
          <w:trHeight w:val="492"/>
        </w:trPr>
        <w:tc>
          <w:tcPr>
            <w:tcW w:w="2970" w:type="dxa"/>
            <w:shd w:val="clear" w:color="auto" w:fill="002060"/>
            <w:vAlign w:val="center"/>
          </w:tcPr>
          <w:p w14:paraId="7C71695B" w14:textId="159482E9" w:rsidR="00E5514E" w:rsidRPr="00C924A9" w:rsidRDefault="00E5514E" w:rsidP="00CA2F32">
            <w:pPr>
              <w:pStyle w:val="ListParagraph"/>
              <w:ind w:left="0"/>
              <w:jc w:val="center"/>
              <w:rPr>
                <w:b/>
                <w:color w:val="F2F2F2" w:themeColor="background1" w:themeShade="F2"/>
                <w:sz w:val="18"/>
                <w:szCs w:val="18"/>
              </w:rPr>
            </w:pPr>
            <w:r w:rsidRPr="00C924A9">
              <w:rPr>
                <w:b/>
                <w:color w:val="F2F2F2" w:themeColor="background1" w:themeShade="F2"/>
                <w:sz w:val="18"/>
                <w:szCs w:val="18"/>
              </w:rPr>
              <w:t>Business Process</w:t>
            </w:r>
          </w:p>
        </w:tc>
        <w:tc>
          <w:tcPr>
            <w:tcW w:w="7020" w:type="dxa"/>
            <w:shd w:val="clear" w:color="auto" w:fill="002060"/>
            <w:vAlign w:val="center"/>
          </w:tcPr>
          <w:p w14:paraId="5596DCAC" w14:textId="64CC7DCC" w:rsidR="00E5514E" w:rsidRPr="00C924A9" w:rsidRDefault="002E0C34" w:rsidP="00CA2F32">
            <w:pPr>
              <w:pStyle w:val="ListParagraph"/>
              <w:ind w:left="0"/>
              <w:jc w:val="center"/>
              <w:rPr>
                <w:b/>
                <w:color w:val="F2F2F2" w:themeColor="background1" w:themeShade="F2"/>
                <w:sz w:val="18"/>
                <w:szCs w:val="18"/>
              </w:rPr>
            </w:pPr>
            <w:r>
              <w:rPr>
                <w:b/>
                <w:color w:val="F2F2F2" w:themeColor="background1" w:themeShade="F2"/>
                <w:sz w:val="18"/>
                <w:szCs w:val="18"/>
              </w:rPr>
              <w:t>Comments</w:t>
            </w:r>
          </w:p>
        </w:tc>
      </w:tr>
      <w:tr w:rsidR="00E5514E" w:rsidRPr="00C924A9" w14:paraId="36793D18" w14:textId="77777777" w:rsidTr="00A3603A">
        <w:trPr>
          <w:trHeight w:val="250"/>
        </w:trPr>
        <w:tc>
          <w:tcPr>
            <w:tcW w:w="2970" w:type="dxa"/>
            <w:vAlign w:val="center"/>
          </w:tcPr>
          <w:p w14:paraId="30834D1F" w14:textId="011785DB" w:rsidR="00E5514E" w:rsidRPr="00C924A9" w:rsidRDefault="00E5514E" w:rsidP="00E5514E">
            <w:pPr>
              <w:pStyle w:val="ListParagraph"/>
              <w:ind w:left="0"/>
              <w:rPr>
                <w:sz w:val="18"/>
                <w:szCs w:val="18"/>
              </w:rPr>
            </w:pPr>
          </w:p>
        </w:tc>
        <w:tc>
          <w:tcPr>
            <w:tcW w:w="7020" w:type="dxa"/>
          </w:tcPr>
          <w:p w14:paraId="2DD3EEB4" w14:textId="2F76B7E5" w:rsidR="00E5514E" w:rsidRPr="00C924A9" w:rsidRDefault="00E5514E" w:rsidP="00E5514E">
            <w:pPr>
              <w:pStyle w:val="ListParagraph"/>
              <w:ind w:left="0"/>
              <w:jc w:val="center"/>
              <w:rPr>
                <w:sz w:val="18"/>
                <w:szCs w:val="18"/>
              </w:rPr>
            </w:pPr>
          </w:p>
        </w:tc>
      </w:tr>
      <w:tr w:rsidR="00E5514E" w:rsidRPr="00C924A9" w14:paraId="35B085FD" w14:textId="77777777" w:rsidTr="00A3603A">
        <w:trPr>
          <w:trHeight w:val="202"/>
        </w:trPr>
        <w:tc>
          <w:tcPr>
            <w:tcW w:w="2970" w:type="dxa"/>
            <w:vAlign w:val="center"/>
          </w:tcPr>
          <w:p w14:paraId="0310F0CD" w14:textId="7E76CF70" w:rsidR="002E0C34" w:rsidRPr="00C924A9" w:rsidRDefault="002E0C34" w:rsidP="00E5514E">
            <w:pPr>
              <w:pStyle w:val="ListParagraph"/>
              <w:ind w:left="0"/>
              <w:rPr>
                <w:sz w:val="18"/>
                <w:szCs w:val="18"/>
              </w:rPr>
            </w:pPr>
          </w:p>
        </w:tc>
        <w:tc>
          <w:tcPr>
            <w:tcW w:w="7020" w:type="dxa"/>
          </w:tcPr>
          <w:p w14:paraId="4DCFBDC8" w14:textId="78799970" w:rsidR="00E5514E" w:rsidRPr="00C924A9" w:rsidRDefault="00E5514E" w:rsidP="00E5514E">
            <w:pPr>
              <w:pStyle w:val="ListParagraph"/>
              <w:ind w:left="0"/>
              <w:jc w:val="center"/>
              <w:rPr>
                <w:sz w:val="18"/>
                <w:szCs w:val="18"/>
              </w:rPr>
            </w:pPr>
          </w:p>
        </w:tc>
      </w:tr>
      <w:tr w:rsidR="00E5514E" w:rsidRPr="00C924A9" w14:paraId="69CEDBEF" w14:textId="77777777" w:rsidTr="002E0C34">
        <w:trPr>
          <w:trHeight w:val="191"/>
        </w:trPr>
        <w:tc>
          <w:tcPr>
            <w:tcW w:w="2970" w:type="dxa"/>
            <w:vAlign w:val="center"/>
          </w:tcPr>
          <w:p w14:paraId="678BD179" w14:textId="2F00F453" w:rsidR="002E0C34" w:rsidRPr="00C924A9" w:rsidRDefault="002E0C34" w:rsidP="00E5514E">
            <w:pPr>
              <w:pStyle w:val="ListParagraph"/>
              <w:ind w:left="0"/>
              <w:rPr>
                <w:sz w:val="18"/>
                <w:szCs w:val="18"/>
              </w:rPr>
            </w:pPr>
          </w:p>
        </w:tc>
        <w:tc>
          <w:tcPr>
            <w:tcW w:w="7020" w:type="dxa"/>
          </w:tcPr>
          <w:p w14:paraId="270AF111" w14:textId="6C00684D" w:rsidR="00E5514E" w:rsidRPr="00C924A9" w:rsidRDefault="00E5514E" w:rsidP="00E5514E">
            <w:pPr>
              <w:pStyle w:val="ListParagraph"/>
              <w:ind w:left="0"/>
              <w:jc w:val="center"/>
              <w:rPr>
                <w:sz w:val="18"/>
                <w:szCs w:val="18"/>
              </w:rPr>
            </w:pPr>
          </w:p>
        </w:tc>
      </w:tr>
      <w:tr w:rsidR="00E5514E" w:rsidRPr="00C924A9" w14:paraId="4E6AFF7F" w14:textId="77777777" w:rsidTr="002E0C34">
        <w:trPr>
          <w:trHeight w:val="191"/>
        </w:trPr>
        <w:tc>
          <w:tcPr>
            <w:tcW w:w="2970" w:type="dxa"/>
            <w:vAlign w:val="center"/>
          </w:tcPr>
          <w:p w14:paraId="2840C973" w14:textId="52A9E41A" w:rsidR="00E5514E" w:rsidRPr="00C924A9" w:rsidRDefault="00E5514E" w:rsidP="00E5514E">
            <w:pPr>
              <w:pStyle w:val="ListParagraph"/>
              <w:ind w:left="0"/>
              <w:rPr>
                <w:sz w:val="18"/>
                <w:szCs w:val="18"/>
              </w:rPr>
            </w:pPr>
          </w:p>
        </w:tc>
        <w:tc>
          <w:tcPr>
            <w:tcW w:w="7020" w:type="dxa"/>
          </w:tcPr>
          <w:p w14:paraId="587CFFB7" w14:textId="66AE53AC" w:rsidR="00E5514E" w:rsidRPr="00C924A9" w:rsidRDefault="00E5514E" w:rsidP="00E5514E">
            <w:pPr>
              <w:pStyle w:val="ListParagraph"/>
              <w:ind w:left="0"/>
              <w:jc w:val="center"/>
              <w:rPr>
                <w:sz w:val="18"/>
                <w:szCs w:val="18"/>
              </w:rPr>
            </w:pPr>
          </w:p>
        </w:tc>
      </w:tr>
      <w:tr w:rsidR="00E5514E" w:rsidRPr="00C924A9" w14:paraId="627667BD" w14:textId="77777777" w:rsidTr="002E0C34">
        <w:trPr>
          <w:trHeight w:val="191"/>
        </w:trPr>
        <w:tc>
          <w:tcPr>
            <w:tcW w:w="2970" w:type="dxa"/>
            <w:vAlign w:val="center"/>
          </w:tcPr>
          <w:p w14:paraId="05EDF41F" w14:textId="5AA08C04" w:rsidR="00E5514E" w:rsidRPr="00C924A9" w:rsidRDefault="00E5514E" w:rsidP="00E5514E">
            <w:pPr>
              <w:pStyle w:val="ListParagraph"/>
              <w:ind w:left="0"/>
              <w:rPr>
                <w:sz w:val="18"/>
                <w:szCs w:val="18"/>
              </w:rPr>
            </w:pPr>
          </w:p>
        </w:tc>
        <w:tc>
          <w:tcPr>
            <w:tcW w:w="7020" w:type="dxa"/>
          </w:tcPr>
          <w:p w14:paraId="14BAEF2E" w14:textId="48CCD782" w:rsidR="00E5514E" w:rsidRPr="00C924A9" w:rsidRDefault="00E5514E" w:rsidP="00E5514E">
            <w:pPr>
              <w:pStyle w:val="ListParagraph"/>
              <w:ind w:left="0"/>
              <w:jc w:val="center"/>
              <w:rPr>
                <w:sz w:val="18"/>
                <w:szCs w:val="18"/>
              </w:rPr>
            </w:pPr>
          </w:p>
        </w:tc>
      </w:tr>
      <w:tr w:rsidR="00E5514E" w:rsidRPr="00C924A9" w14:paraId="456FB5CC" w14:textId="77777777" w:rsidTr="002E0C34">
        <w:trPr>
          <w:trHeight w:val="191"/>
        </w:trPr>
        <w:tc>
          <w:tcPr>
            <w:tcW w:w="2970" w:type="dxa"/>
            <w:vAlign w:val="center"/>
          </w:tcPr>
          <w:p w14:paraId="5AC073A9" w14:textId="5C2855BC" w:rsidR="00E5514E" w:rsidRPr="00C924A9" w:rsidRDefault="00E5514E" w:rsidP="00E5514E">
            <w:pPr>
              <w:pStyle w:val="ListParagraph"/>
              <w:ind w:left="0"/>
              <w:rPr>
                <w:sz w:val="18"/>
                <w:szCs w:val="18"/>
              </w:rPr>
            </w:pPr>
          </w:p>
        </w:tc>
        <w:tc>
          <w:tcPr>
            <w:tcW w:w="7020" w:type="dxa"/>
          </w:tcPr>
          <w:p w14:paraId="2421F2E3" w14:textId="757470E3" w:rsidR="00E5514E" w:rsidRPr="00C924A9" w:rsidRDefault="00E5514E" w:rsidP="00E5514E">
            <w:pPr>
              <w:pStyle w:val="ListParagraph"/>
              <w:ind w:left="0"/>
              <w:jc w:val="center"/>
              <w:rPr>
                <w:sz w:val="18"/>
                <w:szCs w:val="18"/>
              </w:rPr>
            </w:pPr>
          </w:p>
        </w:tc>
      </w:tr>
      <w:tr w:rsidR="00E5514E" w:rsidRPr="00C924A9" w14:paraId="4C92BD98" w14:textId="77777777" w:rsidTr="002E0C34">
        <w:trPr>
          <w:trHeight w:val="191"/>
        </w:trPr>
        <w:tc>
          <w:tcPr>
            <w:tcW w:w="2970" w:type="dxa"/>
            <w:vAlign w:val="center"/>
          </w:tcPr>
          <w:p w14:paraId="7FF15728" w14:textId="126DF6CD" w:rsidR="00E5514E" w:rsidRPr="00C924A9" w:rsidRDefault="00E5514E" w:rsidP="00E5514E">
            <w:pPr>
              <w:pStyle w:val="ListParagraph"/>
              <w:ind w:left="0"/>
              <w:rPr>
                <w:sz w:val="18"/>
                <w:szCs w:val="18"/>
              </w:rPr>
            </w:pPr>
          </w:p>
        </w:tc>
        <w:tc>
          <w:tcPr>
            <w:tcW w:w="7020" w:type="dxa"/>
          </w:tcPr>
          <w:p w14:paraId="68A993AA" w14:textId="0F1BAC6E" w:rsidR="00E5514E" w:rsidRPr="00C924A9" w:rsidRDefault="00E5514E" w:rsidP="00E5514E">
            <w:pPr>
              <w:pStyle w:val="ListParagraph"/>
              <w:ind w:left="0"/>
              <w:jc w:val="center"/>
              <w:rPr>
                <w:sz w:val="18"/>
                <w:szCs w:val="18"/>
              </w:rPr>
            </w:pPr>
          </w:p>
        </w:tc>
      </w:tr>
      <w:tr w:rsidR="00E5514E" w:rsidRPr="00C924A9" w14:paraId="070BCA49" w14:textId="77777777" w:rsidTr="002E0C34">
        <w:trPr>
          <w:trHeight w:val="191"/>
        </w:trPr>
        <w:tc>
          <w:tcPr>
            <w:tcW w:w="2970" w:type="dxa"/>
            <w:vAlign w:val="center"/>
          </w:tcPr>
          <w:p w14:paraId="648E55FF" w14:textId="1FA1C05C" w:rsidR="00E5514E" w:rsidRPr="00C924A9" w:rsidRDefault="00E5514E" w:rsidP="00E5514E">
            <w:pPr>
              <w:pStyle w:val="ListParagraph"/>
              <w:ind w:left="0"/>
              <w:rPr>
                <w:sz w:val="18"/>
                <w:szCs w:val="18"/>
              </w:rPr>
            </w:pPr>
          </w:p>
        </w:tc>
        <w:tc>
          <w:tcPr>
            <w:tcW w:w="7020" w:type="dxa"/>
          </w:tcPr>
          <w:p w14:paraId="4386021C" w14:textId="33B2A418" w:rsidR="00E5514E" w:rsidRPr="00C924A9" w:rsidRDefault="00E5514E" w:rsidP="00E5514E">
            <w:pPr>
              <w:pStyle w:val="ListParagraph"/>
              <w:ind w:left="0"/>
              <w:jc w:val="center"/>
              <w:rPr>
                <w:sz w:val="18"/>
                <w:szCs w:val="18"/>
              </w:rPr>
            </w:pPr>
          </w:p>
        </w:tc>
      </w:tr>
      <w:tr w:rsidR="00E5514E" w:rsidRPr="00C924A9" w14:paraId="78EEC1F3" w14:textId="77777777" w:rsidTr="002E0C34">
        <w:trPr>
          <w:trHeight w:val="191"/>
        </w:trPr>
        <w:tc>
          <w:tcPr>
            <w:tcW w:w="2970" w:type="dxa"/>
            <w:vAlign w:val="center"/>
          </w:tcPr>
          <w:p w14:paraId="50CA90FE" w14:textId="1B5D5181" w:rsidR="00E5514E" w:rsidRPr="00C924A9" w:rsidRDefault="00E5514E" w:rsidP="00E5514E">
            <w:pPr>
              <w:pStyle w:val="ListParagraph"/>
              <w:ind w:left="0"/>
              <w:rPr>
                <w:sz w:val="18"/>
                <w:szCs w:val="18"/>
              </w:rPr>
            </w:pPr>
          </w:p>
        </w:tc>
        <w:tc>
          <w:tcPr>
            <w:tcW w:w="7020" w:type="dxa"/>
          </w:tcPr>
          <w:p w14:paraId="06294954" w14:textId="674E0608" w:rsidR="00E5514E" w:rsidRPr="00C924A9" w:rsidRDefault="00E5514E" w:rsidP="00E5514E">
            <w:pPr>
              <w:pStyle w:val="ListParagraph"/>
              <w:ind w:left="0"/>
              <w:jc w:val="center"/>
              <w:rPr>
                <w:sz w:val="18"/>
                <w:szCs w:val="18"/>
              </w:rPr>
            </w:pPr>
          </w:p>
        </w:tc>
      </w:tr>
      <w:tr w:rsidR="005A02BF" w:rsidRPr="00C924A9" w14:paraId="590FFF65" w14:textId="77777777" w:rsidTr="002E0C34">
        <w:trPr>
          <w:trHeight w:val="125"/>
        </w:trPr>
        <w:tc>
          <w:tcPr>
            <w:tcW w:w="2970" w:type="dxa"/>
            <w:vAlign w:val="center"/>
          </w:tcPr>
          <w:p w14:paraId="5CD7083E" w14:textId="660C91A9" w:rsidR="005A02BF" w:rsidRPr="00C924A9" w:rsidRDefault="005A02BF" w:rsidP="00E5514E">
            <w:pPr>
              <w:pStyle w:val="ListParagraph"/>
              <w:ind w:left="0"/>
              <w:rPr>
                <w:sz w:val="18"/>
                <w:szCs w:val="18"/>
              </w:rPr>
            </w:pPr>
          </w:p>
        </w:tc>
        <w:tc>
          <w:tcPr>
            <w:tcW w:w="7020" w:type="dxa"/>
          </w:tcPr>
          <w:p w14:paraId="40640B3D" w14:textId="374A4E87" w:rsidR="005A02BF" w:rsidRPr="00C924A9" w:rsidRDefault="005A02BF" w:rsidP="00E5514E">
            <w:pPr>
              <w:pStyle w:val="ListParagraph"/>
              <w:ind w:left="0"/>
              <w:jc w:val="center"/>
              <w:rPr>
                <w:sz w:val="18"/>
                <w:szCs w:val="18"/>
              </w:rPr>
            </w:pPr>
          </w:p>
        </w:tc>
      </w:tr>
      <w:tr w:rsidR="002E0C34" w:rsidRPr="00C924A9" w14:paraId="4AE09878" w14:textId="77777777" w:rsidTr="002E0C34">
        <w:trPr>
          <w:trHeight w:val="125"/>
        </w:trPr>
        <w:tc>
          <w:tcPr>
            <w:tcW w:w="2970" w:type="dxa"/>
            <w:vAlign w:val="center"/>
          </w:tcPr>
          <w:p w14:paraId="57262C00" w14:textId="0B3CEB65" w:rsidR="002E0C34" w:rsidRPr="00C924A9" w:rsidRDefault="002E0C34" w:rsidP="00E5514E">
            <w:pPr>
              <w:pStyle w:val="ListParagraph"/>
              <w:ind w:left="0"/>
              <w:rPr>
                <w:sz w:val="18"/>
                <w:szCs w:val="18"/>
              </w:rPr>
            </w:pPr>
          </w:p>
        </w:tc>
        <w:tc>
          <w:tcPr>
            <w:tcW w:w="7020" w:type="dxa"/>
          </w:tcPr>
          <w:p w14:paraId="6E72F2FC" w14:textId="77777777" w:rsidR="002E0C34" w:rsidRPr="00C924A9" w:rsidRDefault="002E0C34" w:rsidP="00E5514E">
            <w:pPr>
              <w:pStyle w:val="ListParagraph"/>
              <w:ind w:left="0"/>
              <w:jc w:val="center"/>
              <w:rPr>
                <w:sz w:val="18"/>
                <w:szCs w:val="18"/>
              </w:rPr>
            </w:pPr>
          </w:p>
        </w:tc>
      </w:tr>
      <w:tr w:rsidR="00D7334A" w:rsidRPr="00C924A9" w14:paraId="5F4D0511" w14:textId="77777777" w:rsidTr="002E0C34">
        <w:trPr>
          <w:trHeight w:val="125"/>
        </w:trPr>
        <w:tc>
          <w:tcPr>
            <w:tcW w:w="2970" w:type="dxa"/>
            <w:vAlign w:val="center"/>
          </w:tcPr>
          <w:p w14:paraId="55E2360D" w14:textId="3B1F43DB" w:rsidR="00D7334A" w:rsidRDefault="00D7334A" w:rsidP="00E5514E">
            <w:pPr>
              <w:pStyle w:val="ListParagraph"/>
              <w:ind w:left="0"/>
              <w:rPr>
                <w:sz w:val="18"/>
                <w:szCs w:val="18"/>
              </w:rPr>
            </w:pPr>
          </w:p>
        </w:tc>
        <w:tc>
          <w:tcPr>
            <w:tcW w:w="7020" w:type="dxa"/>
          </w:tcPr>
          <w:p w14:paraId="62407ECA" w14:textId="77777777" w:rsidR="00D7334A" w:rsidRPr="00C924A9" w:rsidRDefault="00D7334A" w:rsidP="00E5514E">
            <w:pPr>
              <w:pStyle w:val="ListParagraph"/>
              <w:ind w:left="0"/>
              <w:jc w:val="center"/>
              <w:rPr>
                <w:sz w:val="18"/>
                <w:szCs w:val="18"/>
              </w:rPr>
            </w:pPr>
          </w:p>
        </w:tc>
      </w:tr>
      <w:tr w:rsidR="002E0C34" w:rsidRPr="00C924A9" w14:paraId="6704B7F6" w14:textId="77777777" w:rsidTr="002E0C34">
        <w:trPr>
          <w:trHeight w:val="125"/>
        </w:trPr>
        <w:tc>
          <w:tcPr>
            <w:tcW w:w="2970" w:type="dxa"/>
            <w:vAlign w:val="center"/>
          </w:tcPr>
          <w:p w14:paraId="4F619EA8" w14:textId="397AEAF2" w:rsidR="002E0C34" w:rsidRPr="00C924A9" w:rsidRDefault="002E0C34" w:rsidP="00E5514E">
            <w:pPr>
              <w:pStyle w:val="ListParagraph"/>
              <w:ind w:left="0"/>
              <w:rPr>
                <w:sz w:val="18"/>
                <w:szCs w:val="18"/>
              </w:rPr>
            </w:pPr>
          </w:p>
        </w:tc>
        <w:tc>
          <w:tcPr>
            <w:tcW w:w="7020" w:type="dxa"/>
          </w:tcPr>
          <w:p w14:paraId="6F107FD3" w14:textId="77777777" w:rsidR="002E0C34" w:rsidRPr="00C924A9" w:rsidRDefault="002E0C34" w:rsidP="00E5514E">
            <w:pPr>
              <w:pStyle w:val="ListParagraph"/>
              <w:ind w:left="0"/>
              <w:jc w:val="center"/>
              <w:rPr>
                <w:sz w:val="18"/>
                <w:szCs w:val="18"/>
              </w:rPr>
            </w:pPr>
          </w:p>
        </w:tc>
      </w:tr>
      <w:tr w:rsidR="00D7334A" w:rsidRPr="00C924A9" w14:paraId="3033C0CC" w14:textId="77777777" w:rsidTr="002E0C34">
        <w:trPr>
          <w:trHeight w:val="125"/>
        </w:trPr>
        <w:tc>
          <w:tcPr>
            <w:tcW w:w="2970" w:type="dxa"/>
            <w:vAlign w:val="center"/>
          </w:tcPr>
          <w:p w14:paraId="748E350D" w14:textId="3B941D35" w:rsidR="00D7334A" w:rsidRDefault="00D7334A" w:rsidP="00E5514E">
            <w:pPr>
              <w:pStyle w:val="ListParagraph"/>
              <w:ind w:left="0"/>
              <w:rPr>
                <w:sz w:val="18"/>
                <w:szCs w:val="18"/>
              </w:rPr>
            </w:pPr>
          </w:p>
        </w:tc>
        <w:tc>
          <w:tcPr>
            <w:tcW w:w="7020" w:type="dxa"/>
          </w:tcPr>
          <w:p w14:paraId="0E961F19" w14:textId="77777777" w:rsidR="00D7334A" w:rsidRPr="00C924A9" w:rsidRDefault="00D7334A" w:rsidP="00E5514E">
            <w:pPr>
              <w:pStyle w:val="ListParagraph"/>
              <w:ind w:left="0"/>
              <w:jc w:val="center"/>
              <w:rPr>
                <w:sz w:val="18"/>
                <w:szCs w:val="18"/>
              </w:rPr>
            </w:pPr>
          </w:p>
        </w:tc>
      </w:tr>
    </w:tbl>
    <w:p w14:paraId="4FB88EC8" w14:textId="14D46A90" w:rsidR="003C0F50" w:rsidRPr="00C924A9" w:rsidRDefault="003C0F50" w:rsidP="003C0F50"/>
    <w:p w14:paraId="3F014183" w14:textId="4050329C" w:rsidR="003C0F50" w:rsidRPr="00C924A9" w:rsidRDefault="003E2AC4" w:rsidP="00F02C59">
      <w:pPr>
        <w:pStyle w:val="Heading1"/>
        <w:numPr>
          <w:ilvl w:val="0"/>
          <w:numId w:val="1"/>
        </w:numPr>
        <w:rPr>
          <w:rFonts w:asciiTheme="minorHAnsi" w:hAnsiTheme="minorHAnsi" w:cstheme="minorHAnsi"/>
          <w:sz w:val="28"/>
          <w:szCs w:val="28"/>
          <w:lang w:val="en"/>
        </w:rPr>
      </w:pPr>
      <w:bookmarkStart w:id="28" w:name="_Toc42504339"/>
      <w:bookmarkStart w:id="29" w:name="_Toc49254655"/>
      <w:r w:rsidRPr="00C924A9">
        <w:rPr>
          <w:rFonts w:asciiTheme="minorHAnsi" w:hAnsiTheme="minorHAnsi" w:cstheme="minorHAnsi"/>
          <w:sz w:val="28"/>
          <w:szCs w:val="28"/>
          <w:lang w:val="en"/>
        </w:rPr>
        <w:t>Out of Scope</w:t>
      </w:r>
      <w:bookmarkEnd w:id="28"/>
      <w:bookmarkEnd w:id="29"/>
    </w:p>
    <w:p w14:paraId="2E3B1762" w14:textId="77777777" w:rsidR="003C0F50" w:rsidRPr="00C924A9" w:rsidRDefault="003C0F50" w:rsidP="003C0F50">
      <w:pPr>
        <w:ind w:left="720"/>
      </w:pPr>
    </w:p>
    <w:p w14:paraId="1B7C26C6" w14:textId="44D4C413" w:rsidR="003C0F50" w:rsidRPr="00C924A9" w:rsidRDefault="003C0F50" w:rsidP="0033489E">
      <w:pPr>
        <w:ind w:left="720" w:firstLine="720"/>
      </w:pPr>
      <w:r w:rsidRPr="00A3603A">
        <w:rPr>
          <w:highlight w:val="yellow"/>
        </w:rPr>
        <w:t xml:space="preserve">Shows the elements that are </w:t>
      </w:r>
      <w:r w:rsidRPr="00A3603A">
        <w:rPr>
          <w:b/>
          <w:highlight w:val="yellow"/>
        </w:rPr>
        <w:t>NOT</w:t>
      </w:r>
      <w:r w:rsidRPr="00A3603A">
        <w:rPr>
          <w:highlight w:val="yellow"/>
        </w:rPr>
        <w:t xml:space="preserve"> in scope </w:t>
      </w:r>
      <w:r w:rsidR="00B11918" w:rsidRPr="00A3603A">
        <w:rPr>
          <w:highlight w:val="yellow"/>
        </w:rPr>
        <w:t>for</w:t>
      </w:r>
      <w:r w:rsidR="0033489E" w:rsidRPr="00A3603A">
        <w:rPr>
          <w:highlight w:val="yellow"/>
        </w:rPr>
        <w:t xml:space="preserve"> automation project.</w:t>
      </w:r>
    </w:p>
    <w:p w14:paraId="7F93EE8A" w14:textId="7001CB29" w:rsidR="0063652D" w:rsidRPr="00F02C59" w:rsidRDefault="008000D2" w:rsidP="00F02C59">
      <w:pPr>
        <w:pStyle w:val="Heading1"/>
        <w:numPr>
          <w:ilvl w:val="0"/>
          <w:numId w:val="1"/>
        </w:numPr>
        <w:rPr>
          <w:rFonts w:asciiTheme="minorHAnsi" w:hAnsiTheme="minorHAnsi" w:cstheme="minorHAnsi"/>
          <w:sz w:val="28"/>
          <w:szCs w:val="28"/>
          <w:lang w:val="en"/>
        </w:rPr>
      </w:pPr>
      <w:bookmarkStart w:id="30" w:name="_Toc42504340"/>
      <w:bookmarkStart w:id="31" w:name="_Toc49254656"/>
      <w:r w:rsidRPr="00F02C59">
        <w:rPr>
          <w:rFonts w:asciiTheme="minorHAnsi" w:hAnsiTheme="minorHAnsi" w:cstheme="minorHAnsi"/>
          <w:sz w:val="28"/>
          <w:szCs w:val="28"/>
          <w:lang w:val="en"/>
        </w:rPr>
        <w:t>N</w:t>
      </w:r>
      <w:r w:rsidR="0063652D" w:rsidRPr="00F02C59">
        <w:rPr>
          <w:rFonts w:asciiTheme="minorHAnsi" w:hAnsiTheme="minorHAnsi" w:cstheme="minorHAnsi"/>
          <w:sz w:val="28"/>
          <w:szCs w:val="28"/>
          <w:lang w:val="en"/>
        </w:rPr>
        <w:t>on-functional requirements</w:t>
      </w:r>
      <w:bookmarkEnd w:id="30"/>
      <w:bookmarkEnd w:id="31"/>
    </w:p>
    <w:p w14:paraId="64D9CEF7" w14:textId="051B64E2" w:rsidR="0063652D" w:rsidRPr="00C924A9" w:rsidRDefault="0063652D" w:rsidP="0063652D"/>
    <w:p w14:paraId="5A3F511C" w14:textId="1122E5EB" w:rsidR="00C737A1" w:rsidRPr="00C924A9" w:rsidRDefault="00AD2276" w:rsidP="00C737A1">
      <w:pPr>
        <w:pStyle w:val="Heading2"/>
        <w:ind w:left="1260" w:firstLine="180"/>
        <w:rPr>
          <w:rFonts w:asciiTheme="minorHAnsi" w:hAnsiTheme="minorHAnsi"/>
        </w:rPr>
      </w:pPr>
      <w:bookmarkStart w:id="32" w:name="_Toc42504341"/>
      <w:bookmarkStart w:id="33" w:name="_Toc49254657"/>
      <w:r w:rsidRPr="00C924A9">
        <w:rPr>
          <w:rFonts w:asciiTheme="minorHAnsi" w:hAnsiTheme="minorHAnsi"/>
        </w:rPr>
        <w:t>9</w:t>
      </w:r>
      <w:r w:rsidR="00C737A1" w:rsidRPr="00C924A9">
        <w:rPr>
          <w:rFonts w:asciiTheme="minorHAnsi" w:hAnsiTheme="minorHAnsi"/>
        </w:rPr>
        <w:t>.1. Operability</w:t>
      </w:r>
      <w:bookmarkEnd w:id="32"/>
      <w:bookmarkEnd w:id="33"/>
    </w:p>
    <w:p w14:paraId="5EB98760" w14:textId="0E8B4A0B" w:rsidR="0011375A" w:rsidRPr="00C924A9" w:rsidRDefault="0011375A" w:rsidP="005F015E">
      <w:pPr>
        <w:ind w:left="720" w:firstLine="720"/>
      </w:pPr>
    </w:p>
    <w:p w14:paraId="10A4309C" w14:textId="4A294347" w:rsidR="0011375A" w:rsidRPr="00C924A9" w:rsidRDefault="0011375A" w:rsidP="005F015E">
      <w:pPr>
        <w:ind w:left="720" w:firstLine="720"/>
        <w:rPr>
          <w:b/>
          <w:u w:val="single"/>
        </w:rPr>
      </w:pPr>
      <w:r w:rsidRPr="00C924A9">
        <w:rPr>
          <w:b/>
          <w:u w:val="single"/>
        </w:rPr>
        <w:t>Input parameter file location:</w:t>
      </w:r>
    </w:p>
    <w:p w14:paraId="2A6ABE06" w14:textId="77777777" w:rsidR="00643A53" w:rsidRPr="00C924A9" w:rsidRDefault="007013B1" w:rsidP="0016475C">
      <w:r w:rsidRPr="00C924A9">
        <w:tab/>
      </w:r>
    </w:p>
    <w:tbl>
      <w:tblPr>
        <w:tblStyle w:val="TableGrid"/>
        <w:tblW w:w="10525" w:type="dxa"/>
        <w:tblLook w:val="04A0" w:firstRow="1" w:lastRow="0" w:firstColumn="1" w:lastColumn="0" w:noHBand="0" w:noVBand="1"/>
      </w:tblPr>
      <w:tblGrid>
        <w:gridCol w:w="2965"/>
        <w:gridCol w:w="3512"/>
        <w:gridCol w:w="4048"/>
      </w:tblGrid>
      <w:tr w:rsidR="00CB1F87" w:rsidRPr="00C924A9" w14:paraId="7B734404" w14:textId="175CFF1F" w:rsidTr="00D71C01">
        <w:trPr>
          <w:trHeight w:val="536"/>
        </w:trPr>
        <w:tc>
          <w:tcPr>
            <w:tcW w:w="2965" w:type="dxa"/>
            <w:shd w:val="clear" w:color="auto" w:fill="002060"/>
            <w:vAlign w:val="center"/>
          </w:tcPr>
          <w:p w14:paraId="5C08A367" w14:textId="5BC2FC5D" w:rsidR="00CB1F87" w:rsidRPr="00C924A9" w:rsidRDefault="00CB1F87" w:rsidP="006C3940">
            <w:pPr>
              <w:pStyle w:val="ListParagraph"/>
              <w:ind w:left="0"/>
              <w:jc w:val="center"/>
              <w:rPr>
                <w:b/>
                <w:color w:val="F2F2F2" w:themeColor="background1" w:themeShade="F2"/>
                <w:sz w:val="18"/>
                <w:szCs w:val="18"/>
              </w:rPr>
            </w:pPr>
            <w:r w:rsidRPr="00C924A9">
              <w:rPr>
                <w:b/>
                <w:color w:val="F2F2F2" w:themeColor="background1" w:themeShade="F2"/>
                <w:sz w:val="18"/>
                <w:szCs w:val="18"/>
              </w:rPr>
              <w:t>Report</w:t>
            </w:r>
          </w:p>
        </w:tc>
        <w:tc>
          <w:tcPr>
            <w:tcW w:w="3512" w:type="dxa"/>
            <w:shd w:val="clear" w:color="auto" w:fill="002060"/>
            <w:vAlign w:val="center"/>
          </w:tcPr>
          <w:p w14:paraId="52717B3C" w14:textId="567BC7FF" w:rsidR="00CB1F87" w:rsidRPr="00C924A9" w:rsidRDefault="00CB1F87" w:rsidP="006C3940">
            <w:pPr>
              <w:pStyle w:val="ListParagraph"/>
              <w:ind w:left="0"/>
              <w:jc w:val="center"/>
              <w:rPr>
                <w:b/>
                <w:color w:val="F2F2F2" w:themeColor="background1" w:themeShade="F2"/>
                <w:sz w:val="18"/>
                <w:szCs w:val="18"/>
              </w:rPr>
            </w:pPr>
            <w:r w:rsidRPr="00C924A9">
              <w:rPr>
                <w:b/>
                <w:color w:val="F2F2F2" w:themeColor="background1" w:themeShade="F2"/>
                <w:sz w:val="18"/>
                <w:szCs w:val="18"/>
              </w:rPr>
              <w:t>Directory</w:t>
            </w:r>
          </w:p>
        </w:tc>
        <w:tc>
          <w:tcPr>
            <w:tcW w:w="4048" w:type="dxa"/>
            <w:shd w:val="clear" w:color="auto" w:fill="002060"/>
            <w:vAlign w:val="center"/>
          </w:tcPr>
          <w:p w14:paraId="66919E50" w14:textId="416D6D79" w:rsidR="00CB1F87" w:rsidRPr="00C924A9" w:rsidRDefault="00CB1F87" w:rsidP="000A3925">
            <w:pPr>
              <w:pStyle w:val="ListParagraph"/>
              <w:ind w:left="0"/>
              <w:jc w:val="center"/>
              <w:rPr>
                <w:b/>
                <w:color w:val="F2F2F2" w:themeColor="background1" w:themeShade="F2"/>
                <w:sz w:val="18"/>
                <w:szCs w:val="18"/>
              </w:rPr>
            </w:pPr>
            <w:r w:rsidRPr="00C924A9">
              <w:rPr>
                <w:b/>
                <w:color w:val="F2F2F2" w:themeColor="background1" w:themeShade="F2"/>
                <w:sz w:val="18"/>
                <w:szCs w:val="18"/>
              </w:rPr>
              <w:t>Filename Format</w:t>
            </w:r>
            <w:r w:rsidR="000A3925">
              <w:rPr>
                <w:b/>
                <w:color w:val="F2F2F2" w:themeColor="background1" w:themeShade="F2"/>
                <w:sz w:val="18"/>
                <w:szCs w:val="18"/>
              </w:rPr>
              <w:t xml:space="preserve"> </w:t>
            </w:r>
          </w:p>
        </w:tc>
      </w:tr>
      <w:tr w:rsidR="00CB1F87" w:rsidRPr="00C924A9" w14:paraId="63404E3B" w14:textId="44885670" w:rsidTr="00A3603A">
        <w:trPr>
          <w:trHeight w:val="182"/>
        </w:trPr>
        <w:tc>
          <w:tcPr>
            <w:tcW w:w="2965" w:type="dxa"/>
          </w:tcPr>
          <w:p w14:paraId="10054F4F" w14:textId="562FF752" w:rsidR="00CB1F87" w:rsidRPr="00C924A9" w:rsidRDefault="00CB1F87" w:rsidP="00D7334A">
            <w:pPr>
              <w:rPr>
                <w:sz w:val="18"/>
                <w:szCs w:val="18"/>
              </w:rPr>
            </w:pPr>
          </w:p>
        </w:tc>
        <w:tc>
          <w:tcPr>
            <w:tcW w:w="3512" w:type="dxa"/>
          </w:tcPr>
          <w:p w14:paraId="36C034EF" w14:textId="54C9A0F0" w:rsidR="00CB1F87" w:rsidRPr="00C924A9" w:rsidRDefault="00CB1F87" w:rsidP="007D086E">
            <w:pPr>
              <w:pStyle w:val="ListParagraph"/>
              <w:ind w:left="0"/>
              <w:jc w:val="center"/>
              <w:rPr>
                <w:sz w:val="18"/>
                <w:szCs w:val="18"/>
              </w:rPr>
            </w:pPr>
          </w:p>
        </w:tc>
        <w:tc>
          <w:tcPr>
            <w:tcW w:w="4048" w:type="dxa"/>
          </w:tcPr>
          <w:p w14:paraId="06BB8740" w14:textId="5422C418" w:rsidR="000A3925" w:rsidRPr="00C924A9" w:rsidRDefault="000A3925" w:rsidP="000A3925">
            <w:pPr>
              <w:pStyle w:val="ListParagraph"/>
              <w:ind w:left="0"/>
              <w:jc w:val="center"/>
              <w:rPr>
                <w:sz w:val="18"/>
                <w:szCs w:val="18"/>
              </w:rPr>
            </w:pPr>
          </w:p>
        </w:tc>
      </w:tr>
      <w:tr w:rsidR="00CB1F87" w:rsidRPr="00C924A9" w14:paraId="3559C78F" w14:textId="78FC496C" w:rsidTr="00B90798">
        <w:trPr>
          <w:trHeight w:val="70"/>
        </w:trPr>
        <w:tc>
          <w:tcPr>
            <w:tcW w:w="2965" w:type="dxa"/>
          </w:tcPr>
          <w:p w14:paraId="35061F2D" w14:textId="0B39B9C6" w:rsidR="00CB1F87" w:rsidRPr="00C924A9" w:rsidRDefault="00CB1F87" w:rsidP="00CB1F87">
            <w:pPr>
              <w:rPr>
                <w:sz w:val="18"/>
                <w:szCs w:val="18"/>
              </w:rPr>
            </w:pPr>
          </w:p>
        </w:tc>
        <w:tc>
          <w:tcPr>
            <w:tcW w:w="3512" w:type="dxa"/>
          </w:tcPr>
          <w:p w14:paraId="46E6D0D9" w14:textId="0CBEB530" w:rsidR="00CB1F87" w:rsidRPr="00C924A9" w:rsidRDefault="00CB1F87" w:rsidP="006C3940">
            <w:pPr>
              <w:pStyle w:val="ListParagraph"/>
              <w:ind w:left="0"/>
              <w:jc w:val="center"/>
              <w:rPr>
                <w:sz w:val="18"/>
                <w:szCs w:val="18"/>
              </w:rPr>
            </w:pPr>
          </w:p>
        </w:tc>
        <w:tc>
          <w:tcPr>
            <w:tcW w:w="4048" w:type="dxa"/>
          </w:tcPr>
          <w:p w14:paraId="77C400A6" w14:textId="092FE05B" w:rsidR="0090516E" w:rsidRPr="00C924A9" w:rsidRDefault="0090516E" w:rsidP="0090516E">
            <w:pPr>
              <w:pStyle w:val="ListParagraph"/>
              <w:ind w:left="0"/>
              <w:jc w:val="center"/>
              <w:rPr>
                <w:sz w:val="18"/>
                <w:szCs w:val="18"/>
              </w:rPr>
            </w:pPr>
          </w:p>
        </w:tc>
      </w:tr>
      <w:tr w:rsidR="00C76F6C" w:rsidRPr="00C924A9" w14:paraId="23C1D873" w14:textId="77777777" w:rsidTr="00B90798">
        <w:trPr>
          <w:trHeight w:val="202"/>
        </w:trPr>
        <w:tc>
          <w:tcPr>
            <w:tcW w:w="2965" w:type="dxa"/>
          </w:tcPr>
          <w:p w14:paraId="2CD76231" w14:textId="39C94EE7" w:rsidR="00C76F6C" w:rsidRPr="00C924A9" w:rsidRDefault="00C76F6C" w:rsidP="00CB1F87">
            <w:pPr>
              <w:rPr>
                <w:sz w:val="18"/>
                <w:szCs w:val="18"/>
              </w:rPr>
            </w:pPr>
          </w:p>
        </w:tc>
        <w:tc>
          <w:tcPr>
            <w:tcW w:w="3512" w:type="dxa"/>
          </w:tcPr>
          <w:p w14:paraId="5DDEC38C" w14:textId="380F30A0" w:rsidR="00C76F6C" w:rsidRPr="00C924A9" w:rsidRDefault="00C76F6C" w:rsidP="00C76F6C">
            <w:pPr>
              <w:pStyle w:val="ListParagraph"/>
              <w:ind w:left="0"/>
              <w:jc w:val="center"/>
              <w:rPr>
                <w:sz w:val="18"/>
                <w:szCs w:val="18"/>
              </w:rPr>
            </w:pPr>
          </w:p>
        </w:tc>
        <w:tc>
          <w:tcPr>
            <w:tcW w:w="4048" w:type="dxa"/>
          </w:tcPr>
          <w:p w14:paraId="4600B238" w14:textId="40989169" w:rsidR="00C76F6C" w:rsidRPr="00C924A9" w:rsidRDefault="00C76F6C" w:rsidP="00D7334A">
            <w:pPr>
              <w:pStyle w:val="ListParagraph"/>
              <w:ind w:left="0"/>
              <w:jc w:val="center"/>
              <w:rPr>
                <w:sz w:val="18"/>
                <w:szCs w:val="18"/>
              </w:rPr>
            </w:pPr>
          </w:p>
        </w:tc>
      </w:tr>
    </w:tbl>
    <w:p w14:paraId="4FCDCD35" w14:textId="0C5CAC7F" w:rsidR="0091328C" w:rsidRPr="00C924A9" w:rsidRDefault="0091328C" w:rsidP="0016475C"/>
    <w:p w14:paraId="0ED49C49" w14:textId="32D25E85" w:rsidR="008C6266" w:rsidRPr="00C924A9" w:rsidRDefault="00A3603A" w:rsidP="0091328C">
      <w:r w:rsidRPr="00A3603A">
        <w:rPr>
          <w:highlight w:val="yellow"/>
        </w:rPr>
        <w:t>Highlight here any key parts that are required from an operability perspective that will need to be looked at in this project, often around reports or 3</w:t>
      </w:r>
      <w:r w:rsidRPr="00A3603A">
        <w:rPr>
          <w:highlight w:val="yellow"/>
          <w:vertAlign w:val="superscript"/>
        </w:rPr>
        <w:t>rd</w:t>
      </w:r>
      <w:r w:rsidRPr="00A3603A">
        <w:rPr>
          <w:highlight w:val="yellow"/>
        </w:rPr>
        <w:t xml:space="preserve"> party provided information.</w:t>
      </w:r>
    </w:p>
    <w:p w14:paraId="419A5646" w14:textId="77777777" w:rsidR="008C6266" w:rsidRPr="00C924A9" w:rsidRDefault="008C6266" w:rsidP="0091328C"/>
    <w:p w14:paraId="4A1781ED" w14:textId="2954CC86" w:rsidR="00C737A1" w:rsidRPr="00C924A9" w:rsidRDefault="00C737A1" w:rsidP="00AD2276">
      <w:pPr>
        <w:pStyle w:val="Heading2"/>
        <w:numPr>
          <w:ilvl w:val="1"/>
          <w:numId w:val="16"/>
        </w:numPr>
        <w:tabs>
          <w:tab w:val="left" w:pos="1440"/>
        </w:tabs>
        <w:ind w:left="1890" w:hanging="450"/>
        <w:rPr>
          <w:rFonts w:asciiTheme="minorHAnsi" w:hAnsiTheme="minorHAnsi"/>
        </w:rPr>
      </w:pPr>
      <w:bookmarkStart w:id="34" w:name="_Toc42504342"/>
      <w:bookmarkStart w:id="35" w:name="_Toc49254658"/>
      <w:r w:rsidRPr="00C924A9">
        <w:rPr>
          <w:rFonts w:asciiTheme="minorHAnsi" w:hAnsiTheme="minorHAnsi"/>
        </w:rPr>
        <w:t>Reporting</w:t>
      </w:r>
      <w:bookmarkEnd w:id="34"/>
      <w:bookmarkEnd w:id="35"/>
    </w:p>
    <w:p w14:paraId="3220F828" w14:textId="13D35E3A" w:rsidR="00BB6656" w:rsidRPr="00C924A9" w:rsidRDefault="00BB6656" w:rsidP="00BB6656">
      <w:pPr>
        <w:pStyle w:val="ListParagraph"/>
        <w:ind w:left="390"/>
      </w:pPr>
    </w:p>
    <w:p w14:paraId="5E5C0B8E" w14:textId="7DC9275D" w:rsidR="00BB6656" w:rsidRPr="00C924A9" w:rsidRDefault="00BB6656" w:rsidP="00BB6656">
      <w:pPr>
        <w:ind w:left="1080" w:firstLine="720"/>
      </w:pPr>
      <w:r w:rsidRPr="00A3603A">
        <w:rPr>
          <w:highlight w:val="yellow"/>
        </w:rPr>
        <w:t xml:space="preserve">The automation will only provide </w:t>
      </w:r>
      <w:r w:rsidR="000A3925" w:rsidRPr="00A3603A">
        <w:rPr>
          <w:highlight w:val="yellow"/>
        </w:rPr>
        <w:t xml:space="preserve">report </w:t>
      </w:r>
      <w:r w:rsidRPr="00A3603A">
        <w:rPr>
          <w:highlight w:val="yellow"/>
        </w:rPr>
        <w:t>with the consolidated information:</w:t>
      </w:r>
    </w:p>
    <w:p w14:paraId="3F77F8A0" w14:textId="77777777" w:rsidR="00F343E2" w:rsidRPr="00C924A9" w:rsidRDefault="00F343E2" w:rsidP="00F343E2">
      <w:pPr>
        <w:pStyle w:val="ListParagraph"/>
        <w:ind w:left="1800"/>
      </w:pPr>
    </w:p>
    <w:p w14:paraId="223CA725" w14:textId="77777777" w:rsidR="00B90AFD" w:rsidRPr="00C924A9" w:rsidRDefault="00B90AFD" w:rsidP="00B90AFD">
      <w:pPr>
        <w:pStyle w:val="ListParagraph"/>
        <w:ind w:left="1800"/>
      </w:pPr>
    </w:p>
    <w:p w14:paraId="5C66AFB1" w14:textId="7BA50FD8" w:rsidR="00050C05" w:rsidRPr="00C924A9" w:rsidRDefault="00050C05" w:rsidP="00481400">
      <w:pPr>
        <w:rPr>
          <w:b/>
          <w:u w:val="single"/>
        </w:rPr>
      </w:pPr>
      <w:r w:rsidRPr="00C924A9">
        <w:tab/>
      </w:r>
      <w:r w:rsidRPr="00C924A9">
        <w:tab/>
      </w:r>
      <w:r w:rsidRPr="00C924A9">
        <w:rPr>
          <w:b/>
          <w:u w:val="single"/>
        </w:rPr>
        <w:t>Output parameter file location:</w:t>
      </w:r>
    </w:p>
    <w:p w14:paraId="065DBE7E" w14:textId="77777777" w:rsidR="000F17FB" w:rsidRPr="00C924A9" w:rsidRDefault="000F17FB" w:rsidP="00481400">
      <w:pPr>
        <w:rPr>
          <w:b/>
          <w:u w:val="single"/>
        </w:rPr>
      </w:pPr>
    </w:p>
    <w:tbl>
      <w:tblPr>
        <w:tblStyle w:val="TableGrid"/>
        <w:tblW w:w="10525" w:type="dxa"/>
        <w:tblLook w:val="04A0" w:firstRow="1" w:lastRow="0" w:firstColumn="1" w:lastColumn="0" w:noHBand="0" w:noVBand="1"/>
      </w:tblPr>
      <w:tblGrid>
        <w:gridCol w:w="3489"/>
        <w:gridCol w:w="2694"/>
        <w:gridCol w:w="4342"/>
      </w:tblGrid>
      <w:tr w:rsidR="000F17FB" w:rsidRPr="00C924A9" w14:paraId="3FD886F8" w14:textId="77777777" w:rsidTr="00D71C01">
        <w:trPr>
          <w:trHeight w:val="536"/>
        </w:trPr>
        <w:tc>
          <w:tcPr>
            <w:tcW w:w="3489" w:type="dxa"/>
            <w:shd w:val="clear" w:color="auto" w:fill="002060"/>
            <w:vAlign w:val="center"/>
          </w:tcPr>
          <w:p w14:paraId="0B7735A8" w14:textId="77777777" w:rsidR="000F17FB" w:rsidRPr="00C924A9" w:rsidRDefault="000F17FB" w:rsidP="001412FF">
            <w:pPr>
              <w:pStyle w:val="ListParagraph"/>
              <w:ind w:left="0"/>
              <w:jc w:val="center"/>
              <w:rPr>
                <w:b/>
                <w:color w:val="F2F2F2" w:themeColor="background1" w:themeShade="F2"/>
                <w:sz w:val="18"/>
                <w:szCs w:val="18"/>
              </w:rPr>
            </w:pPr>
            <w:r w:rsidRPr="00C924A9">
              <w:rPr>
                <w:b/>
                <w:color w:val="F2F2F2" w:themeColor="background1" w:themeShade="F2"/>
                <w:sz w:val="18"/>
                <w:szCs w:val="18"/>
              </w:rPr>
              <w:t>Report</w:t>
            </w:r>
          </w:p>
        </w:tc>
        <w:tc>
          <w:tcPr>
            <w:tcW w:w="2694" w:type="dxa"/>
            <w:shd w:val="clear" w:color="auto" w:fill="002060"/>
            <w:vAlign w:val="center"/>
          </w:tcPr>
          <w:p w14:paraId="775220E8" w14:textId="77777777" w:rsidR="000F17FB" w:rsidRPr="00C924A9" w:rsidRDefault="000F17FB" w:rsidP="001412FF">
            <w:pPr>
              <w:pStyle w:val="ListParagraph"/>
              <w:ind w:left="0"/>
              <w:jc w:val="center"/>
              <w:rPr>
                <w:b/>
                <w:color w:val="F2F2F2" w:themeColor="background1" w:themeShade="F2"/>
                <w:sz w:val="18"/>
                <w:szCs w:val="18"/>
              </w:rPr>
            </w:pPr>
            <w:r w:rsidRPr="00C924A9">
              <w:rPr>
                <w:b/>
                <w:color w:val="F2F2F2" w:themeColor="background1" w:themeShade="F2"/>
                <w:sz w:val="18"/>
                <w:szCs w:val="18"/>
              </w:rPr>
              <w:t>Directory</w:t>
            </w:r>
          </w:p>
        </w:tc>
        <w:tc>
          <w:tcPr>
            <w:tcW w:w="4342" w:type="dxa"/>
            <w:shd w:val="clear" w:color="auto" w:fill="002060"/>
            <w:vAlign w:val="center"/>
          </w:tcPr>
          <w:p w14:paraId="24C54AEF" w14:textId="77777777" w:rsidR="000F17FB" w:rsidRPr="00C924A9" w:rsidRDefault="000F17FB" w:rsidP="001412FF">
            <w:pPr>
              <w:pStyle w:val="ListParagraph"/>
              <w:ind w:left="0"/>
              <w:jc w:val="center"/>
              <w:rPr>
                <w:b/>
                <w:color w:val="F2F2F2" w:themeColor="background1" w:themeShade="F2"/>
                <w:sz w:val="18"/>
                <w:szCs w:val="18"/>
              </w:rPr>
            </w:pPr>
            <w:r w:rsidRPr="00C924A9">
              <w:rPr>
                <w:b/>
                <w:color w:val="F2F2F2" w:themeColor="background1" w:themeShade="F2"/>
                <w:sz w:val="18"/>
                <w:szCs w:val="18"/>
              </w:rPr>
              <w:t>Filename Format</w:t>
            </w:r>
          </w:p>
        </w:tc>
      </w:tr>
      <w:tr w:rsidR="000F17FB" w:rsidRPr="00C924A9" w14:paraId="433A7B50" w14:textId="77777777" w:rsidTr="000A3925">
        <w:trPr>
          <w:trHeight w:val="419"/>
        </w:trPr>
        <w:tc>
          <w:tcPr>
            <w:tcW w:w="3489" w:type="dxa"/>
          </w:tcPr>
          <w:p w14:paraId="70BEB141" w14:textId="43560BAC" w:rsidR="000F17FB" w:rsidRPr="00C924A9" w:rsidRDefault="000F17FB" w:rsidP="00C76F6C">
            <w:pPr>
              <w:rPr>
                <w:sz w:val="18"/>
                <w:szCs w:val="18"/>
              </w:rPr>
            </w:pPr>
          </w:p>
        </w:tc>
        <w:tc>
          <w:tcPr>
            <w:tcW w:w="2694" w:type="dxa"/>
          </w:tcPr>
          <w:p w14:paraId="5EA310A9" w14:textId="06ECBE88" w:rsidR="000F17FB" w:rsidRPr="00C924A9" w:rsidRDefault="000F17FB" w:rsidP="001412FF">
            <w:pPr>
              <w:pStyle w:val="ListParagraph"/>
              <w:ind w:left="0"/>
              <w:jc w:val="center"/>
              <w:rPr>
                <w:sz w:val="18"/>
                <w:szCs w:val="18"/>
              </w:rPr>
            </w:pPr>
          </w:p>
        </w:tc>
        <w:tc>
          <w:tcPr>
            <w:tcW w:w="4342" w:type="dxa"/>
          </w:tcPr>
          <w:p w14:paraId="30C2FB96" w14:textId="2AFB54B0" w:rsidR="000F17FB" w:rsidRPr="00C924A9" w:rsidRDefault="000F17FB" w:rsidP="000A3925">
            <w:pPr>
              <w:pStyle w:val="ListParagraph"/>
              <w:ind w:left="0"/>
              <w:jc w:val="center"/>
              <w:rPr>
                <w:sz w:val="18"/>
                <w:szCs w:val="18"/>
              </w:rPr>
            </w:pPr>
          </w:p>
        </w:tc>
      </w:tr>
    </w:tbl>
    <w:p w14:paraId="2A31F9BF" w14:textId="4B80E5C3" w:rsidR="00A91A85" w:rsidRPr="00C924A9" w:rsidRDefault="00A91A85" w:rsidP="00A91A85">
      <w:r w:rsidRPr="00C924A9">
        <w:tab/>
      </w:r>
    </w:p>
    <w:p w14:paraId="5DF55CAE" w14:textId="3F5637A8" w:rsidR="007247E7" w:rsidRPr="00C924A9" w:rsidRDefault="007247E7" w:rsidP="007247E7">
      <w:pPr>
        <w:rPr>
          <w:b/>
          <w:u w:val="single"/>
        </w:rPr>
      </w:pPr>
      <w:r w:rsidRPr="00C924A9">
        <w:tab/>
      </w:r>
      <w:r w:rsidRPr="00C924A9">
        <w:tab/>
      </w:r>
      <w:r w:rsidRPr="00C924A9">
        <w:rPr>
          <w:b/>
          <w:u w:val="single"/>
        </w:rPr>
        <w:t>File headers for the output parameter file:</w:t>
      </w:r>
    </w:p>
    <w:p w14:paraId="05A37009" w14:textId="6F5B545C" w:rsidR="007247E7" w:rsidRPr="00C924A9" w:rsidRDefault="00372089" w:rsidP="000A3925">
      <w:r w:rsidRPr="00C924A9">
        <w:tab/>
      </w:r>
      <w:r w:rsidRPr="00C924A9">
        <w:tab/>
      </w:r>
    </w:p>
    <w:p w14:paraId="023B567E" w14:textId="30C88BE2" w:rsidR="00C332C3" w:rsidRPr="00C924A9" w:rsidRDefault="00C332C3" w:rsidP="00BB6656"/>
    <w:p w14:paraId="02E04A60" w14:textId="617BBCCD" w:rsidR="00C737A1" w:rsidRPr="00C924A9" w:rsidRDefault="00AD2276" w:rsidP="00481400">
      <w:pPr>
        <w:pStyle w:val="Heading2"/>
        <w:ind w:left="1260" w:firstLine="180"/>
        <w:rPr>
          <w:rFonts w:asciiTheme="minorHAnsi" w:hAnsiTheme="minorHAnsi"/>
        </w:rPr>
      </w:pPr>
      <w:bookmarkStart w:id="36" w:name="_Toc42504343"/>
      <w:bookmarkStart w:id="37" w:name="_Toc49254659"/>
      <w:r w:rsidRPr="00C924A9">
        <w:rPr>
          <w:rFonts w:asciiTheme="minorHAnsi" w:hAnsiTheme="minorHAnsi"/>
        </w:rPr>
        <w:t>9</w:t>
      </w:r>
      <w:r w:rsidR="00C737A1" w:rsidRPr="00C924A9">
        <w:rPr>
          <w:rFonts w:asciiTheme="minorHAnsi" w:hAnsiTheme="minorHAnsi"/>
        </w:rPr>
        <w:t>.3. Archiving</w:t>
      </w:r>
      <w:bookmarkEnd w:id="36"/>
      <w:bookmarkEnd w:id="37"/>
    </w:p>
    <w:p w14:paraId="2D96172D" w14:textId="77777777" w:rsidR="00C80A38" w:rsidRPr="00C924A9" w:rsidRDefault="00C80A38" w:rsidP="00C80A38"/>
    <w:p w14:paraId="43055C2B" w14:textId="451497F4" w:rsidR="00CD2F72" w:rsidRDefault="00A3603A" w:rsidP="00481400">
      <w:r w:rsidRPr="00A3603A">
        <w:rPr>
          <w:highlight w:val="yellow"/>
        </w:rPr>
        <w:t>This section should identify where all information, generated by the automated solution, will be stored and archived, addressing any data protection points.</w:t>
      </w:r>
      <w:r>
        <w:t xml:space="preserve"> </w:t>
      </w:r>
    </w:p>
    <w:p w14:paraId="42163E96" w14:textId="77777777" w:rsidR="00A3603A" w:rsidRPr="00C924A9" w:rsidRDefault="00A3603A" w:rsidP="00481400"/>
    <w:p w14:paraId="71920037" w14:textId="1C151782" w:rsidR="00C737A1" w:rsidRPr="00C924A9" w:rsidRDefault="00AD2276" w:rsidP="00481400">
      <w:pPr>
        <w:pStyle w:val="Heading2"/>
        <w:ind w:left="1260" w:firstLine="180"/>
        <w:rPr>
          <w:rFonts w:asciiTheme="minorHAnsi" w:hAnsiTheme="minorHAnsi"/>
        </w:rPr>
      </w:pPr>
      <w:bookmarkStart w:id="38" w:name="_9.4._Exception_Management"/>
      <w:bookmarkStart w:id="39" w:name="_Toc42504344"/>
      <w:bookmarkStart w:id="40" w:name="_Toc49254660"/>
      <w:bookmarkEnd w:id="38"/>
      <w:r w:rsidRPr="00C924A9">
        <w:rPr>
          <w:rFonts w:asciiTheme="minorHAnsi" w:hAnsiTheme="minorHAnsi"/>
        </w:rPr>
        <w:t>9</w:t>
      </w:r>
      <w:r w:rsidR="00C737A1" w:rsidRPr="00C924A9">
        <w:rPr>
          <w:rFonts w:asciiTheme="minorHAnsi" w:hAnsiTheme="minorHAnsi"/>
        </w:rPr>
        <w:t>.4. Exception Management and Error Handling</w:t>
      </w:r>
      <w:bookmarkEnd w:id="39"/>
      <w:bookmarkEnd w:id="40"/>
    </w:p>
    <w:p w14:paraId="6DBF4A66" w14:textId="77777777" w:rsidR="0016475C" w:rsidRPr="00C924A9" w:rsidRDefault="0016475C" w:rsidP="0016475C"/>
    <w:p w14:paraId="08267A4C" w14:textId="46F9AB88" w:rsidR="00481400" w:rsidRPr="00C924A9" w:rsidRDefault="00481400" w:rsidP="00481400">
      <w:pPr>
        <w:ind w:left="720" w:firstLine="720"/>
      </w:pPr>
      <w:r w:rsidRPr="00C924A9">
        <w:t xml:space="preserve">The automation can encounter during the execution of the process. Exceptions fall into one of two categories. They can be categorize as either system exceptions or business exceptions. </w:t>
      </w:r>
    </w:p>
    <w:p w14:paraId="73366A21" w14:textId="09925925" w:rsidR="0016475C" w:rsidRPr="00C924A9" w:rsidRDefault="0016475C" w:rsidP="00481400">
      <w:pPr>
        <w:ind w:left="720" w:firstLine="720"/>
      </w:pPr>
    </w:p>
    <w:p w14:paraId="3A23CD23" w14:textId="2A8EEFEE" w:rsidR="0016475C" w:rsidRPr="00C924A9" w:rsidRDefault="0016475C" w:rsidP="0016475C">
      <w:pPr>
        <w:ind w:left="720" w:firstLine="720"/>
      </w:pPr>
      <w:r w:rsidRPr="00C924A9">
        <w:t>System exceptions are cause by unexpected behavior of the systems interfaced by the robot. Unexpected behavior can cause by i.e. instability of the system, unannounced release of new version of the system etc. System exceptions shall resolve by robotic process controller.</w:t>
      </w:r>
    </w:p>
    <w:p w14:paraId="361443D1" w14:textId="77777777" w:rsidR="0016475C" w:rsidRPr="00C924A9" w:rsidRDefault="0016475C" w:rsidP="0016475C">
      <w:pPr>
        <w:ind w:left="720" w:firstLine="720"/>
      </w:pPr>
    </w:p>
    <w:p w14:paraId="4A705F78" w14:textId="509B0370" w:rsidR="0018546A" w:rsidRPr="00C924A9" w:rsidRDefault="0016475C" w:rsidP="00A3603A">
      <w:pPr>
        <w:ind w:left="720" w:firstLine="720"/>
      </w:pPr>
      <w:r w:rsidRPr="00C924A9">
        <w:t xml:space="preserve">Business exceptions prevent robot from completing a task due to inconsistency in input and output data based on the business rules provided by the Subject matter experts or business owners. In this case, task handed over to human operator who will resolve the inconsistency and complete the task </w:t>
      </w:r>
      <w:r w:rsidR="00A3603A">
        <w:t>themselves</w:t>
      </w:r>
      <w:r w:rsidRPr="00C924A9">
        <w:t xml:space="preserve"> or hand it back to the automation.</w:t>
      </w:r>
    </w:p>
    <w:p w14:paraId="11098FD9" w14:textId="7ECC2C45" w:rsidR="0016475C" w:rsidRPr="00F02C59" w:rsidRDefault="00C737A1" w:rsidP="00F02C59">
      <w:pPr>
        <w:pStyle w:val="Heading1"/>
        <w:numPr>
          <w:ilvl w:val="0"/>
          <w:numId w:val="1"/>
        </w:numPr>
        <w:rPr>
          <w:rFonts w:asciiTheme="minorHAnsi" w:hAnsiTheme="minorHAnsi" w:cstheme="minorHAnsi"/>
          <w:sz w:val="28"/>
          <w:szCs w:val="28"/>
          <w:lang w:val="en"/>
        </w:rPr>
      </w:pPr>
      <w:bookmarkStart w:id="41" w:name="_Toc42504345"/>
      <w:bookmarkStart w:id="42" w:name="_Toc49254661"/>
      <w:r w:rsidRPr="00F02C59">
        <w:rPr>
          <w:rFonts w:asciiTheme="minorHAnsi" w:hAnsiTheme="minorHAnsi" w:cstheme="minorHAnsi"/>
          <w:sz w:val="28"/>
          <w:szCs w:val="28"/>
          <w:lang w:val="en"/>
        </w:rPr>
        <w:t xml:space="preserve">Security and data </w:t>
      </w:r>
      <w:r w:rsidR="0048049B" w:rsidRPr="00F02C59">
        <w:rPr>
          <w:rFonts w:asciiTheme="minorHAnsi" w:hAnsiTheme="minorHAnsi" w:cstheme="minorHAnsi"/>
          <w:sz w:val="28"/>
          <w:szCs w:val="28"/>
          <w:lang w:val="en"/>
        </w:rPr>
        <w:t>retention</w:t>
      </w:r>
      <w:bookmarkEnd w:id="41"/>
      <w:bookmarkEnd w:id="42"/>
    </w:p>
    <w:p w14:paraId="507FEC28" w14:textId="769FF859" w:rsidR="0016475C" w:rsidRPr="00C924A9" w:rsidRDefault="0016475C" w:rsidP="008B6566">
      <w:pPr>
        <w:tabs>
          <w:tab w:val="left" w:pos="1440"/>
        </w:tabs>
        <w:ind w:left="720" w:hanging="720"/>
      </w:pPr>
    </w:p>
    <w:p w14:paraId="0AB65F89" w14:textId="08F4CBEA" w:rsidR="008B6566" w:rsidRPr="00C924A9" w:rsidRDefault="00A3603A" w:rsidP="00A3603A">
      <w:pPr>
        <w:tabs>
          <w:tab w:val="left" w:pos="1440"/>
        </w:tabs>
      </w:pPr>
      <w:r w:rsidRPr="00A3603A">
        <w:rPr>
          <w:highlight w:val="yellow"/>
        </w:rPr>
        <w:t>Think through – will any sensitive information be handled or stored by the digital solution.</w:t>
      </w:r>
      <w:r>
        <w:t xml:space="preserve"> </w:t>
      </w:r>
    </w:p>
    <w:p w14:paraId="07916947" w14:textId="323F8A3A" w:rsidR="008B6566" w:rsidRPr="00C924A9" w:rsidRDefault="008B6566" w:rsidP="00A3603A">
      <w:pPr>
        <w:tabs>
          <w:tab w:val="left" w:pos="1440"/>
        </w:tabs>
      </w:pPr>
    </w:p>
    <w:p w14:paraId="1E214838" w14:textId="5B99254D" w:rsidR="0016475C" w:rsidRPr="00F02C59" w:rsidRDefault="00FC5CD8" w:rsidP="00F02C59">
      <w:pPr>
        <w:pStyle w:val="Heading1"/>
        <w:numPr>
          <w:ilvl w:val="0"/>
          <w:numId w:val="1"/>
        </w:numPr>
        <w:rPr>
          <w:rFonts w:asciiTheme="minorHAnsi" w:hAnsiTheme="minorHAnsi" w:cstheme="minorHAnsi"/>
          <w:sz w:val="28"/>
          <w:szCs w:val="28"/>
          <w:lang w:val="en"/>
        </w:rPr>
      </w:pPr>
      <w:bookmarkStart w:id="43" w:name="_Toc42504346"/>
      <w:bookmarkStart w:id="44" w:name="_Toc49254662"/>
      <w:r w:rsidRPr="00F02C59">
        <w:rPr>
          <w:rFonts w:asciiTheme="minorHAnsi" w:hAnsiTheme="minorHAnsi" w:cstheme="minorHAnsi"/>
          <w:sz w:val="28"/>
          <w:szCs w:val="28"/>
          <w:lang w:val="en"/>
        </w:rPr>
        <w:t>A</w:t>
      </w:r>
      <w:r w:rsidR="0016475C" w:rsidRPr="00F02C59">
        <w:rPr>
          <w:rFonts w:asciiTheme="minorHAnsi" w:hAnsiTheme="minorHAnsi" w:cstheme="minorHAnsi"/>
          <w:sz w:val="28"/>
          <w:szCs w:val="28"/>
          <w:lang w:val="en"/>
        </w:rPr>
        <w:t>ssumptions for success to automate</w:t>
      </w:r>
      <w:bookmarkEnd w:id="43"/>
      <w:bookmarkEnd w:id="44"/>
    </w:p>
    <w:p w14:paraId="3E2ABE4F" w14:textId="08D3BC9C" w:rsidR="000F2134" w:rsidRPr="00C924A9" w:rsidRDefault="000F2134" w:rsidP="000F2134"/>
    <w:p w14:paraId="2B52018F" w14:textId="59CABA95" w:rsidR="00CA7E7D" w:rsidRDefault="00A3603A" w:rsidP="00A3603A">
      <w:r w:rsidRPr="00A3603A">
        <w:rPr>
          <w:highlight w:val="yellow"/>
        </w:rPr>
        <w:t>What will make this project successful – detail those key items.</w:t>
      </w:r>
    </w:p>
    <w:p w14:paraId="1D33C734" w14:textId="65E03FDC" w:rsidR="0016475C" w:rsidRPr="00C924A9" w:rsidRDefault="0016475C" w:rsidP="00F02C59">
      <w:pPr>
        <w:pStyle w:val="Heading1"/>
        <w:numPr>
          <w:ilvl w:val="0"/>
          <w:numId w:val="1"/>
        </w:numPr>
        <w:rPr>
          <w:rFonts w:asciiTheme="minorHAnsi" w:hAnsiTheme="minorHAnsi"/>
          <w:sz w:val="26"/>
          <w:szCs w:val="26"/>
        </w:rPr>
      </w:pPr>
      <w:bookmarkStart w:id="45" w:name="_Toc42504347"/>
      <w:bookmarkStart w:id="46" w:name="_Toc49254663"/>
      <w:r w:rsidRPr="00F02C59">
        <w:rPr>
          <w:rFonts w:asciiTheme="minorHAnsi" w:hAnsiTheme="minorHAnsi" w:cstheme="minorHAnsi"/>
          <w:sz w:val="28"/>
          <w:szCs w:val="28"/>
          <w:lang w:val="en"/>
        </w:rPr>
        <w:t>Appendix</w:t>
      </w:r>
      <w:bookmarkEnd w:id="45"/>
      <w:bookmarkEnd w:id="46"/>
    </w:p>
    <w:p w14:paraId="7D85C553" w14:textId="77777777" w:rsidR="003F1788" w:rsidRPr="00C924A9" w:rsidRDefault="003F1788" w:rsidP="003F1788"/>
    <w:p w14:paraId="3AC9C217" w14:textId="53279D11" w:rsidR="00B17417" w:rsidRPr="00C924A9" w:rsidRDefault="007A39FE" w:rsidP="0086439E">
      <w:pPr>
        <w:ind w:left="720" w:firstLine="720"/>
      </w:pPr>
      <w:r w:rsidRPr="00C924A9">
        <w:t xml:space="preserve">For security concerns, all documents are stored via </w:t>
      </w:r>
      <w:r w:rsidR="00A3603A" w:rsidRPr="00A3603A">
        <w:rPr>
          <w:highlight w:val="yellow"/>
        </w:rPr>
        <w:t>which</w:t>
      </w:r>
      <w:r w:rsidRPr="00A3603A">
        <w:rPr>
          <w:highlight w:val="yellow"/>
        </w:rPr>
        <w:t xml:space="preserve"> link</w:t>
      </w:r>
      <w:r w:rsidR="00A3603A">
        <w:t>, with</w:t>
      </w:r>
      <w:r w:rsidRPr="00C924A9">
        <w:t xml:space="preserve"> further information </w:t>
      </w:r>
      <w:r w:rsidR="00A3603A">
        <w:t>being</w:t>
      </w:r>
      <w:r w:rsidRPr="00C924A9">
        <w:t xml:space="preserve"> share</w:t>
      </w:r>
      <w:r w:rsidR="00A3603A">
        <w:t>d</w:t>
      </w:r>
      <w:r w:rsidRPr="00C924A9">
        <w:t xml:space="preserve"> via email.</w:t>
      </w:r>
    </w:p>
    <w:p w14:paraId="0262D2AB" w14:textId="4570B320" w:rsidR="003F2BFB" w:rsidRPr="00C924A9" w:rsidRDefault="003F2BFB" w:rsidP="0086439E">
      <w:pPr>
        <w:ind w:left="720" w:firstLine="720"/>
      </w:pPr>
    </w:p>
    <w:p w14:paraId="2C5AF03B" w14:textId="4FE0C851" w:rsidR="009464D9" w:rsidRPr="00C924A9" w:rsidRDefault="009464D9" w:rsidP="009464D9">
      <w:pPr>
        <w:pStyle w:val="Heading1"/>
        <w:tabs>
          <w:tab w:val="left" w:pos="1620"/>
        </w:tabs>
        <w:ind w:firstLine="1620"/>
        <w:rPr>
          <w:rFonts w:asciiTheme="minorHAnsi" w:hAnsiTheme="minorHAnsi"/>
          <w:sz w:val="26"/>
          <w:szCs w:val="26"/>
        </w:rPr>
      </w:pPr>
      <w:bookmarkStart w:id="47" w:name="_Toc42504348"/>
      <w:bookmarkStart w:id="48" w:name="_Toc49254664"/>
      <w:bookmarkStart w:id="49" w:name="_Toc20149272"/>
      <w:r w:rsidRPr="00C924A9">
        <w:rPr>
          <w:rFonts w:asciiTheme="minorHAnsi" w:hAnsiTheme="minorHAnsi"/>
          <w:sz w:val="26"/>
          <w:szCs w:val="26"/>
        </w:rPr>
        <w:t xml:space="preserve">Open </w:t>
      </w:r>
      <w:r w:rsidR="000F17FB" w:rsidRPr="00C924A9">
        <w:rPr>
          <w:rFonts w:asciiTheme="minorHAnsi" w:hAnsiTheme="minorHAnsi"/>
          <w:sz w:val="26"/>
          <w:szCs w:val="26"/>
        </w:rPr>
        <w:t>Questions</w:t>
      </w:r>
      <w:bookmarkEnd w:id="47"/>
      <w:bookmarkEnd w:id="48"/>
    </w:p>
    <w:tbl>
      <w:tblPr>
        <w:tblStyle w:val="TableGrid"/>
        <w:tblpPr w:leftFromText="180" w:rightFromText="180" w:vertAnchor="text" w:horzAnchor="margin" w:tblpY="96"/>
        <w:tblW w:w="10456" w:type="dxa"/>
        <w:tblLook w:val="04A0" w:firstRow="1" w:lastRow="0" w:firstColumn="1" w:lastColumn="0" w:noHBand="0" w:noVBand="1"/>
      </w:tblPr>
      <w:tblGrid>
        <w:gridCol w:w="830"/>
        <w:gridCol w:w="1310"/>
        <w:gridCol w:w="1773"/>
        <w:gridCol w:w="3454"/>
        <w:gridCol w:w="2312"/>
        <w:gridCol w:w="777"/>
      </w:tblGrid>
      <w:tr w:rsidR="00F126FB" w:rsidRPr="00C924A9" w14:paraId="3520F9B4" w14:textId="77777777" w:rsidTr="00D71C01">
        <w:trPr>
          <w:trHeight w:val="536"/>
        </w:trPr>
        <w:tc>
          <w:tcPr>
            <w:tcW w:w="830" w:type="dxa"/>
            <w:shd w:val="clear" w:color="auto" w:fill="002060"/>
            <w:vAlign w:val="center"/>
          </w:tcPr>
          <w:p w14:paraId="1D15DBB0" w14:textId="77777777" w:rsidR="00F126FB" w:rsidRPr="00C924A9" w:rsidRDefault="00F126FB" w:rsidP="00F126FB">
            <w:pPr>
              <w:pStyle w:val="ListParagraph"/>
              <w:ind w:left="0"/>
              <w:jc w:val="center"/>
              <w:rPr>
                <w:b/>
                <w:color w:val="F2F2F2" w:themeColor="background1" w:themeShade="F2"/>
                <w:sz w:val="18"/>
                <w:szCs w:val="18"/>
              </w:rPr>
            </w:pPr>
            <w:r w:rsidRPr="00C924A9">
              <w:rPr>
                <w:b/>
                <w:color w:val="F2F2F2" w:themeColor="background1" w:themeShade="F2"/>
                <w:sz w:val="18"/>
                <w:szCs w:val="18"/>
              </w:rPr>
              <w:t>OP #</w:t>
            </w:r>
          </w:p>
        </w:tc>
        <w:tc>
          <w:tcPr>
            <w:tcW w:w="1310" w:type="dxa"/>
            <w:shd w:val="clear" w:color="auto" w:fill="002060"/>
            <w:vAlign w:val="center"/>
          </w:tcPr>
          <w:p w14:paraId="6A99BB96" w14:textId="77777777" w:rsidR="00F126FB" w:rsidRPr="00C924A9" w:rsidRDefault="00F126FB" w:rsidP="00F126FB">
            <w:pPr>
              <w:pStyle w:val="ListParagraph"/>
              <w:ind w:left="0"/>
              <w:jc w:val="center"/>
              <w:rPr>
                <w:b/>
                <w:color w:val="F2F2F2" w:themeColor="background1" w:themeShade="F2"/>
                <w:sz w:val="18"/>
                <w:szCs w:val="18"/>
              </w:rPr>
            </w:pPr>
            <w:r w:rsidRPr="00C924A9">
              <w:rPr>
                <w:b/>
                <w:color w:val="F2F2F2" w:themeColor="background1" w:themeShade="F2"/>
                <w:sz w:val="18"/>
                <w:szCs w:val="18"/>
              </w:rPr>
              <w:t>Date Issued</w:t>
            </w:r>
          </w:p>
        </w:tc>
        <w:tc>
          <w:tcPr>
            <w:tcW w:w="1773" w:type="dxa"/>
            <w:shd w:val="clear" w:color="auto" w:fill="002060"/>
            <w:vAlign w:val="center"/>
          </w:tcPr>
          <w:p w14:paraId="26BE62BA" w14:textId="77777777" w:rsidR="00F126FB" w:rsidRPr="00C924A9" w:rsidRDefault="00F126FB" w:rsidP="00F126FB">
            <w:pPr>
              <w:pStyle w:val="ListParagraph"/>
              <w:ind w:left="0"/>
              <w:jc w:val="center"/>
              <w:rPr>
                <w:b/>
                <w:color w:val="F2F2F2" w:themeColor="background1" w:themeShade="F2"/>
                <w:sz w:val="18"/>
                <w:szCs w:val="18"/>
              </w:rPr>
            </w:pPr>
            <w:r w:rsidRPr="00C924A9">
              <w:rPr>
                <w:b/>
                <w:color w:val="F2F2F2" w:themeColor="background1" w:themeShade="F2"/>
                <w:sz w:val="18"/>
                <w:szCs w:val="18"/>
              </w:rPr>
              <w:t>Date Closed</w:t>
            </w:r>
          </w:p>
        </w:tc>
        <w:tc>
          <w:tcPr>
            <w:tcW w:w="3454" w:type="dxa"/>
            <w:shd w:val="clear" w:color="auto" w:fill="002060"/>
            <w:vAlign w:val="center"/>
          </w:tcPr>
          <w:p w14:paraId="70DE4F5C" w14:textId="77777777" w:rsidR="00F126FB" w:rsidRPr="00C924A9" w:rsidRDefault="00F126FB" w:rsidP="00F126FB">
            <w:pPr>
              <w:pStyle w:val="ListParagraph"/>
              <w:ind w:left="0"/>
              <w:jc w:val="center"/>
              <w:rPr>
                <w:b/>
                <w:color w:val="F2F2F2" w:themeColor="background1" w:themeShade="F2"/>
                <w:sz w:val="18"/>
                <w:szCs w:val="18"/>
              </w:rPr>
            </w:pPr>
            <w:r w:rsidRPr="00C924A9">
              <w:rPr>
                <w:b/>
                <w:color w:val="F2F2F2" w:themeColor="background1" w:themeShade="F2"/>
                <w:sz w:val="18"/>
                <w:szCs w:val="18"/>
              </w:rPr>
              <w:t>Description</w:t>
            </w:r>
          </w:p>
        </w:tc>
        <w:tc>
          <w:tcPr>
            <w:tcW w:w="2312" w:type="dxa"/>
            <w:shd w:val="clear" w:color="auto" w:fill="002060"/>
            <w:vAlign w:val="center"/>
          </w:tcPr>
          <w:p w14:paraId="1B977BCD" w14:textId="77777777" w:rsidR="00F126FB" w:rsidRPr="00C924A9" w:rsidRDefault="00F126FB" w:rsidP="00F126FB">
            <w:pPr>
              <w:pStyle w:val="ListParagraph"/>
              <w:ind w:left="0"/>
              <w:jc w:val="center"/>
              <w:rPr>
                <w:b/>
                <w:color w:val="F2F2F2" w:themeColor="background1" w:themeShade="F2"/>
                <w:sz w:val="18"/>
                <w:szCs w:val="18"/>
              </w:rPr>
            </w:pPr>
            <w:r w:rsidRPr="00C924A9">
              <w:rPr>
                <w:b/>
                <w:color w:val="F2F2F2" w:themeColor="background1" w:themeShade="F2"/>
                <w:sz w:val="18"/>
                <w:szCs w:val="18"/>
              </w:rPr>
              <w:t>Comments from the reviewer</w:t>
            </w:r>
          </w:p>
        </w:tc>
        <w:tc>
          <w:tcPr>
            <w:tcW w:w="777" w:type="dxa"/>
            <w:shd w:val="clear" w:color="auto" w:fill="002060"/>
            <w:vAlign w:val="center"/>
          </w:tcPr>
          <w:p w14:paraId="1D753939" w14:textId="77777777" w:rsidR="00F126FB" w:rsidRPr="00C924A9" w:rsidRDefault="00F126FB" w:rsidP="00F126FB">
            <w:pPr>
              <w:pStyle w:val="ListParagraph"/>
              <w:ind w:left="0"/>
              <w:jc w:val="center"/>
              <w:rPr>
                <w:b/>
                <w:color w:val="F2F2F2" w:themeColor="background1" w:themeShade="F2"/>
                <w:sz w:val="18"/>
                <w:szCs w:val="18"/>
              </w:rPr>
            </w:pPr>
            <w:r w:rsidRPr="00C924A9">
              <w:rPr>
                <w:b/>
                <w:color w:val="F2F2F2" w:themeColor="background1" w:themeShade="F2"/>
                <w:sz w:val="18"/>
                <w:szCs w:val="18"/>
              </w:rPr>
              <w:t>Status</w:t>
            </w:r>
          </w:p>
        </w:tc>
      </w:tr>
      <w:tr w:rsidR="00F126FB" w:rsidRPr="00C924A9" w14:paraId="25BABA43" w14:textId="77777777" w:rsidTr="00A3603A">
        <w:trPr>
          <w:trHeight w:val="419"/>
        </w:trPr>
        <w:tc>
          <w:tcPr>
            <w:tcW w:w="830" w:type="dxa"/>
            <w:shd w:val="clear" w:color="auto" w:fill="FFFFFF" w:themeFill="background1"/>
            <w:vAlign w:val="center"/>
          </w:tcPr>
          <w:p w14:paraId="31882073" w14:textId="37675F11" w:rsidR="00F126FB" w:rsidRPr="00C924A9" w:rsidRDefault="00F126FB" w:rsidP="00F126FB">
            <w:pPr>
              <w:rPr>
                <w:sz w:val="16"/>
                <w:szCs w:val="18"/>
              </w:rPr>
            </w:pPr>
          </w:p>
        </w:tc>
        <w:tc>
          <w:tcPr>
            <w:tcW w:w="1310" w:type="dxa"/>
            <w:shd w:val="clear" w:color="auto" w:fill="FFFFFF" w:themeFill="background1"/>
            <w:vAlign w:val="center"/>
          </w:tcPr>
          <w:p w14:paraId="4E51BB3C" w14:textId="65D855FB" w:rsidR="00F126FB" w:rsidRPr="00C924A9" w:rsidRDefault="00F126FB" w:rsidP="00F126FB">
            <w:pPr>
              <w:rPr>
                <w:sz w:val="16"/>
                <w:szCs w:val="18"/>
              </w:rPr>
            </w:pPr>
          </w:p>
        </w:tc>
        <w:tc>
          <w:tcPr>
            <w:tcW w:w="1773" w:type="dxa"/>
            <w:shd w:val="clear" w:color="auto" w:fill="FFFFFF" w:themeFill="background1"/>
            <w:vAlign w:val="center"/>
          </w:tcPr>
          <w:p w14:paraId="3088D65F" w14:textId="468FABAD" w:rsidR="00F126FB" w:rsidRPr="00C924A9" w:rsidRDefault="00F126FB" w:rsidP="00F126FB">
            <w:pPr>
              <w:pStyle w:val="ListParagraph"/>
              <w:ind w:left="0"/>
              <w:rPr>
                <w:sz w:val="16"/>
                <w:szCs w:val="18"/>
              </w:rPr>
            </w:pPr>
          </w:p>
        </w:tc>
        <w:tc>
          <w:tcPr>
            <w:tcW w:w="3454" w:type="dxa"/>
            <w:shd w:val="clear" w:color="auto" w:fill="FFFFFF" w:themeFill="background1"/>
            <w:vAlign w:val="center"/>
          </w:tcPr>
          <w:p w14:paraId="0C94D1BB" w14:textId="68CEEFF4" w:rsidR="00F126FB" w:rsidRPr="00C924A9" w:rsidRDefault="00F126FB" w:rsidP="00F126FB">
            <w:pPr>
              <w:pStyle w:val="ListParagraph"/>
              <w:ind w:left="0"/>
              <w:rPr>
                <w:sz w:val="14"/>
                <w:szCs w:val="14"/>
              </w:rPr>
            </w:pPr>
          </w:p>
        </w:tc>
        <w:tc>
          <w:tcPr>
            <w:tcW w:w="2312" w:type="dxa"/>
            <w:shd w:val="clear" w:color="auto" w:fill="FFFFFF" w:themeFill="background1"/>
            <w:vAlign w:val="center"/>
          </w:tcPr>
          <w:p w14:paraId="443EB6E5" w14:textId="77777777" w:rsidR="00F126FB" w:rsidRPr="00C924A9" w:rsidRDefault="00F126FB" w:rsidP="00F126FB">
            <w:pPr>
              <w:rPr>
                <w:sz w:val="16"/>
              </w:rPr>
            </w:pPr>
          </w:p>
        </w:tc>
        <w:tc>
          <w:tcPr>
            <w:tcW w:w="777" w:type="dxa"/>
            <w:shd w:val="clear" w:color="auto" w:fill="FFFFFF" w:themeFill="background1"/>
            <w:vAlign w:val="center"/>
          </w:tcPr>
          <w:p w14:paraId="34FB3F5E" w14:textId="31C189C4" w:rsidR="00F126FB" w:rsidRPr="00C924A9" w:rsidRDefault="00F126FB" w:rsidP="00F126FB">
            <w:pPr>
              <w:pStyle w:val="ListParagraph"/>
              <w:ind w:left="0"/>
              <w:rPr>
                <w:sz w:val="16"/>
                <w:szCs w:val="18"/>
              </w:rPr>
            </w:pPr>
          </w:p>
        </w:tc>
      </w:tr>
      <w:tr w:rsidR="005F0A94" w:rsidRPr="00C924A9" w14:paraId="62217B40" w14:textId="77777777" w:rsidTr="005960C6">
        <w:trPr>
          <w:trHeight w:val="419"/>
        </w:trPr>
        <w:tc>
          <w:tcPr>
            <w:tcW w:w="830" w:type="dxa"/>
            <w:vAlign w:val="center"/>
          </w:tcPr>
          <w:p w14:paraId="1B4F6152" w14:textId="72ECAA47" w:rsidR="005F0A94" w:rsidRPr="00C924A9" w:rsidRDefault="005F0A94" w:rsidP="00F126FB">
            <w:pPr>
              <w:rPr>
                <w:sz w:val="16"/>
                <w:szCs w:val="18"/>
              </w:rPr>
            </w:pPr>
          </w:p>
        </w:tc>
        <w:tc>
          <w:tcPr>
            <w:tcW w:w="1310" w:type="dxa"/>
            <w:vAlign w:val="center"/>
          </w:tcPr>
          <w:p w14:paraId="4F554D5F" w14:textId="32EE16C7" w:rsidR="005F0A94" w:rsidRPr="00C924A9" w:rsidRDefault="005F0A94" w:rsidP="00F126FB">
            <w:pPr>
              <w:rPr>
                <w:sz w:val="16"/>
                <w:szCs w:val="18"/>
              </w:rPr>
            </w:pPr>
          </w:p>
        </w:tc>
        <w:tc>
          <w:tcPr>
            <w:tcW w:w="1773" w:type="dxa"/>
            <w:vAlign w:val="center"/>
          </w:tcPr>
          <w:p w14:paraId="16861366" w14:textId="77777777" w:rsidR="005F0A94" w:rsidRPr="00C924A9" w:rsidRDefault="005F0A94" w:rsidP="00F126FB">
            <w:pPr>
              <w:pStyle w:val="ListParagraph"/>
              <w:ind w:left="0"/>
              <w:rPr>
                <w:sz w:val="16"/>
                <w:szCs w:val="18"/>
              </w:rPr>
            </w:pPr>
          </w:p>
        </w:tc>
        <w:tc>
          <w:tcPr>
            <w:tcW w:w="3454" w:type="dxa"/>
            <w:vAlign w:val="center"/>
          </w:tcPr>
          <w:p w14:paraId="30A2FA63" w14:textId="6A49F94E" w:rsidR="005F0A94" w:rsidRPr="00C924A9" w:rsidRDefault="005F0A94" w:rsidP="00F126FB">
            <w:pPr>
              <w:pStyle w:val="ListParagraph"/>
              <w:ind w:left="0"/>
              <w:rPr>
                <w:sz w:val="14"/>
                <w:szCs w:val="14"/>
              </w:rPr>
            </w:pPr>
          </w:p>
        </w:tc>
        <w:tc>
          <w:tcPr>
            <w:tcW w:w="2312" w:type="dxa"/>
            <w:vAlign w:val="center"/>
          </w:tcPr>
          <w:p w14:paraId="776C62A1" w14:textId="77777777" w:rsidR="005F0A94" w:rsidRPr="00C924A9" w:rsidRDefault="005F0A94" w:rsidP="00F126FB">
            <w:pPr>
              <w:rPr>
                <w:sz w:val="16"/>
              </w:rPr>
            </w:pPr>
          </w:p>
        </w:tc>
        <w:tc>
          <w:tcPr>
            <w:tcW w:w="777" w:type="dxa"/>
            <w:vAlign w:val="center"/>
          </w:tcPr>
          <w:p w14:paraId="1410C34F" w14:textId="13B6E3B3" w:rsidR="005F0A94" w:rsidRPr="00C924A9" w:rsidRDefault="005F0A94" w:rsidP="00F126FB">
            <w:pPr>
              <w:pStyle w:val="ListParagraph"/>
              <w:ind w:left="0"/>
              <w:rPr>
                <w:sz w:val="16"/>
                <w:szCs w:val="18"/>
              </w:rPr>
            </w:pPr>
          </w:p>
        </w:tc>
      </w:tr>
    </w:tbl>
    <w:p w14:paraId="7D71B838" w14:textId="09D7EB44" w:rsidR="000D10A2" w:rsidRDefault="000D10A2" w:rsidP="000D10A2"/>
    <w:p w14:paraId="7876F5C3" w14:textId="6BF7635B" w:rsidR="00C96D67" w:rsidRPr="00C924A9" w:rsidRDefault="00C96D67" w:rsidP="003F2BFB">
      <w:pPr>
        <w:pStyle w:val="Heading1"/>
        <w:tabs>
          <w:tab w:val="left" w:pos="1620"/>
        </w:tabs>
        <w:ind w:firstLine="1440"/>
        <w:rPr>
          <w:rFonts w:asciiTheme="minorHAnsi" w:hAnsiTheme="minorHAnsi"/>
          <w:sz w:val="26"/>
          <w:szCs w:val="26"/>
        </w:rPr>
      </w:pPr>
      <w:bookmarkStart w:id="50" w:name="_Toc42504349"/>
      <w:bookmarkStart w:id="51" w:name="_Toc49254665"/>
      <w:r w:rsidRPr="00C924A9">
        <w:rPr>
          <w:rFonts w:asciiTheme="minorHAnsi" w:hAnsiTheme="minorHAnsi"/>
          <w:sz w:val="26"/>
          <w:szCs w:val="26"/>
        </w:rPr>
        <w:t>Escalations</w:t>
      </w:r>
      <w:bookmarkEnd w:id="50"/>
      <w:bookmarkEnd w:id="51"/>
    </w:p>
    <w:p w14:paraId="264C0426" w14:textId="77777777" w:rsidR="005916FB" w:rsidRPr="00C924A9" w:rsidRDefault="005916FB" w:rsidP="005916FB">
      <w:pPr>
        <w:ind w:left="720" w:firstLine="720"/>
      </w:pPr>
    </w:p>
    <w:p w14:paraId="7E0E6203" w14:textId="721FB538" w:rsidR="00C96D67" w:rsidRPr="00C924A9" w:rsidRDefault="005916FB" w:rsidP="005916FB">
      <w:pPr>
        <w:ind w:left="720" w:firstLine="720"/>
      </w:pPr>
      <w:r w:rsidRPr="00C924A9">
        <w:t>For immediate contacts for the process automation project</w:t>
      </w:r>
      <w:r w:rsidR="00543CDD" w:rsidRPr="00C924A9">
        <w:t>, kindly contact the respective contact on the table below:</w:t>
      </w:r>
    </w:p>
    <w:p w14:paraId="3CCF5BF9" w14:textId="18EA1C32" w:rsidR="005916FB" w:rsidRPr="00C924A9" w:rsidRDefault="005916FB" w:rsidP="00C96D67"/>
    <w:tbl>
      <w:tblPr>
        <w:tblStyle w:val="TableGrid"/>
        <w:tblW w:w="10255" w:type="dxa"/>
        <w:tblLook w:val="04A0" w:firstRow="1" w:lastRow="0" w:firstColumn="1" w:lastColumn="0" w:noHBand="0" w:noVBand="1"/>
      </w:tblPr>
      <w:tblGrid>
        <w:gridCol w:w="3234"/>
        <w:gridCol w:w="7021"/>
      </w:tblGrid>
      <w:tr w:rsidR="00C96D67" w:rsidRPr="00C924A9" w14:paraId="0464176A" w14:textId="77777777" w:rsidTr="00D71C01">
        <w:trPr>
          <w:trHeight w:val="530"/>
        </w:trPr>
        <w:tc>
          <w:tcPr>
            <w:tcW w:w="3234" w:type="dxa"/>
            <w:shd w:val="clear" w:color="auto" w:fill="002060"/>
            <w:vAlign w:val="center"/>
          </w:tcPr>
          <w:p w14:paraId="06BF3699" w14:textId="1173995B" w:rsidR="00C96D67" w:rsidRPr="00C924A9" w:rsidRDefault="00C96D67" w:rsidP="0074023A">
            <w:pPr>
              <w:pStyle w:val="ListParagraph"/>
              <w:ind w:left="0"/>
              <w:jc w:val="center"/>
              <w:rPr>
                <w:b/>
                <w:color w:val="F2F2F2" w:themeColor="background1" w:themeShade="F2"/>
                <w:sz w:val="18"/>
                <w:szCs w:val="18"/>
              </w:rPr>
            </w:pPr>
            <w:r w:rsidRPr="00C924A9">
              <w:rPr>
                <w:b/>
                <w:color w:val="F2F2F2" w:themeColor="background1" w:themeShade="F2"/>
                <w:sz w:val="18"/>
                <w:szCs w:val="18"/>
              </w:rPr>
              <w:t>Email Address</w:t>
            </w:r>
          </w:p>
        </w:tc>
        <w:tc>
          <w:tcPr>
            <w:tcW w:w="7021" w:type="dxa"/>
            <w:shd w:val="clear" w:color="auto" w:fill="002060"/>
            <w:vAlign w:val="center"/>
          </w:tcPr>
          <w:p w14:paraId="709E4FB0" w14:textId="62699336" w:rsidR="00C96D67" w:rsidRPr="00C924A9" w:rsidRDefault="00C96D67" w:rsidP="0074023A">
            <w:pPr>
              <w:pStyle w:val="ListParagraph"/>
              <w:ind w:left="0"/>
              <w:jc w:val="center"/>
              <w:rPr>
                <w:b/>
                <w:color w:val="F2F2F2" w:themeColor="background1" w:themeShade="F2"/>
                <w:sz w:val="18"/>
                <w:szCs w:val="18"/>
              </w:rPr>
            </w:pPr>
            <w:r w:rsidRPr="00C924A9">
              <w:rPr>
                <w:b/>
                <w:color w:val="F2F2F2" w:themeColor="background1" w:themeShade="F2"/>
                <w:sz w:val="18"/>
                <w:szCs w:val="18"/>
              </w:rPr>
              <w:t>Roles</w:t>
            </w:r>
          </w:p>
        </w:tc>
      </w:tr>
      <w:tr w:rsidR="00C96D67" w:rsidRPr="00C924A9" w14:paraId="4DBF96DC" w14:textId="77777777" w:rsidTr="00E236A0">
        <w:tc>
          <w:tcPr>
            <w:tcW w:w="3234" w:type="dxa"/>
          </w:tcPr>
          <w:p w14:paraId="0EE2F662" w14:textId="21608250" w:rsidR="00C96D67" w:rsidRPr="00C924A9" w:rsidRDefault="00C96D67" w:rsidP="00C96D67">
            <w:pPr>
              <w:rPr>
                <w:szCs w:val="18"/>
              </w:rPr>
            </w:pPr>
          </w:p>
        </w:tc>
        <w:tc>
          <w:tcPr>
            <w:tcW w:w="7021" w:type="dxa"/>
          </w:tcPr>
          <w:p w14:paraId="3412BBE9" w14:textId="6F9AD168" w:rsidR="00C96D67" w:rsidRPr="00C924A9" w:rsidRDefault="00C96D67" w:rsidP="00C96D67">
            <w:pPr>
              <w:pStyle w:val="ListParagraph"/>
              <w:ind w:left="0"/>
              <w:rPr>
                <w:szCs w:val="18"/>
                <w:lang w:val="en-GB"/>
              </w:rPr>
            </w:pPr>
          </w:p>
        </w:tc>
      </w:tr>
      <w:tr w:rsidR="00C96D67" w:rsidRPr="00C924A9" w14:paraId="7278EF90" w14:textId="77777777" w:rsidTr="00E236A0">
        <w:trPr>
          <w:trHeight w:val="73"/>
        </w:trPr>
        <w:tc>
          <w:tcPr>
            <w:tcW w:w="3234" w:type="dxa"/>
          </w:tcPr>
          <w:p w14:paraId="4A0B5F1F" w14:textId="10DF7776" w:rsidR="00C96D67" w:rsidRPr="00C924A9" w:rsidRDefault="00C96D67" w:rsidP="00C96D67">
            <w:pPr>
              <w:rPr>
                <w:szCs w:val="18"/>
              </w:rPr>
            </w:pPr>
          </w:p>
        </w:tc>
        <w:tc>
          <w:tcPr>
            <w:tcW w:w="7021" w:type="dxa"/>
          </w:tcPr>
          <w:p w14:paraId="314D0300" w14:textId="0E73F089" w:rsidR="00C96D67" w:rsidRPr="00C924A9" w:rsidRDefault="00C96D67" w:rsidP="00C96D67">
            <w:pPr>
              <w:pStyle w:val="ListParagraph"/>
              <w:ind w:left="0"/>
              <w:rPr>
                <w:szCs w:val="18"/>
                <w:lang w:val="en-GB"/>
              </w:rPr>
            </w:pPr>
          </w:p>
        </w:tc>
      </w:tr>
      <w:tr w:rsidR="005916FB" w:rsidRPr="00C924A9" w14:paraId="5E922CD3" w14:textId="77777777" w:rsidTr="00E236A0">
        <w:trPr>
          <w:trHeight w:val="73"/>
        </w:trPr>
        <w:tc>
          <w:tcPr>
            <w:tcW w:w="3234" w:type="dxa"/>
          </w:tcPr>
          <w:p w14:paraId="7641987E" w14:textId="7D43B083" w:rsidR="005916FB" w:rsidRPr="00C924A9" w:rsidRDefault="005916FB" w:rsidP="00C96D67"/>
        </w:tc>
        <w:tc>
          <w:tcPr>
            <w:tcW w:w="7021" w:type="dxa"/>
          </w:tcPr>
          <w:p w14:paraId="4D841122" w14:textId="67F6AC7A" w:rsidR="005916FB" w:rsidRPr="00C924A9" w:rsidRDefault="005916FB" w:rsidP="00C96D67">
            <w:pPr>
              <w:pStyle w:val="ListParagraph"/>
              <w:ind w:left="0"/>
              <w:rPr>
                <w:szCs w:val="18"/>
              </w:rPr>
            </w:pPr>
          </w:p>
        </w:tc>
      </w:tr>
      <w:tr w:rsidR="00D646E0" w:rsidRPr="00C924A9" w14:paraId="690EA1F0" w14:textId="77777777" w:rsidTr="00E236A0">
        <w:trPr>
          <w:trHeight w:val="73"/>
        </w:trPr>
        <w:tc>
          <w:tcPr>
            <w:tcW w:w="3234" w:type="dxa"/>
          </w:tcPr>
          <w:p w14:paraId="77370F74" w14:textId="72AA575A" w:rsidR="00D646E0" w:rsidRPr="00C924A9" w:rsidRDefault="00D646E0" w:rsidP="00C96D67"/>
        </w:tc>
        <w:tc>
          <w:tcPr>
            <w:tcW w:w="7021" w:type="dxa"/>
          </w:tcPr>
          <w:p w14:paraId="1658D5CC" w14:textId="28D79CE2" w:rsidR="00D646E0" w:rsidRPr="00C924A9" w:rsidRDefault="00D646E0" w:rsidP="00C96D67">
            <w:pPr>
              <w:pStyle w:val="ListParagraph"/>
              <w:ind w:left="0"/>
              <w:rPr>
                <w:szCs w:val="18"/>
              </w:rPr>
            </w:pPr>
          </w:p>
        </w:tc>
      </w:tr>
      <w:tr w:rsidR="00D646E0" w:rsidRPr="00C924A9" w14:paraId="29C1A822" w14:textId="77777777" w:rsidTr="00E236A0">
        <w:trPr>
          <w:trHeight w:val="73"/>
        </w:trPr>
        <w:tc>
          <w:tcPr>
            <w:tcW w:w="3234" w:type="dxa"/>
          </w:tcPr>
          <w:p w14:paraId="04030A85" w14:textId="10FF749E" w:rsidR="00D646E0" w:rsidRPr="00C924A9" w:rsidRDefault="00D646E0" w:rsidP="00D646E0"/>
        </w:tc>
        <w:tc>
          <w:tcPr>
            <w:tcW w:w="7021" w:type="dxa"/>
          </w:tcPr>
          <w:p w14:paraId="03B74AEA" w14:textId="0BE5FBF4" w:rsidR="00D646E0" w:rsidRPr="00C924A9" w:rsidRDefault="00D646E0" w:rsidP="00D646E0">
            <w:pPr>
              <w:pStyle w:val="ListParagraph"/>
              <w:ind w:left="0"/>
              <w:rPr>
                <w:szCs w:val="18"/>
              </w:rPr>
            </w:pPr>
          </w:p>
        </w:tc>
      </w:tr>
    </w:tbl>
    <w:p w14:paraId="6A2288F1" w14:textId="7BEA850B" w:rsidR="00810019" w:rsidRPr="00C924A9" w:rsidRDefault="00810019" w:rsidP="00810019">
      <w:pPr>
        <w:pStyle w:val="Heading1"/>
        <w:tabs>
          <w:tab w:val="left" w:pos="1620"/>
        </w:tabs>
        <w:ind w:left="1530"/>
        <w:rPr>
          <w:rFonts w:asciiTheme="minorHAnsi" w:hAnsiTheme="minorHAnsi"/>
          <w:sz w:val="26"/>
          <w:szCs w:val="26"/>
        </w:rPr>
      </w:pPr>
      <w:bookmarkStart w:id="52" w:name="_Change_Request"/>
      <w:bookmarkStart w:id="53" w:name="_Toc42504350"/>
      <w:bookmarkStart w:id="54" w:name="_Toc49254666"/>
      <w:bookmarkEnd w:id="52"/>
      <w:r w:rsidRPr="00C924A9">
        <w:rPr>
          <w:rFonts w:asciiTheme="minorHAnsi" w:hAnsiTheme="minorHAnsi"/>
          <w:sz w:val="26"/>
          <w:szCs w:val="26"/>
        </w:rPr>
        <w:t>Change Request</w:t>
      </w:r>
      <w:bookmarkEnd w:id="53"/>
      <w:bookmarkEnd w:id="54"/>
    </w:p>
    <w:p w14:paraId="118694FD" w14:textId="77777777" w:rsidR="005922D7" w:rsidRPr="00C924A9" w:rsidRDefault="005922D7" w:rsidP="005922D7"/>
    <w:p w14:paraId="2C30F528" w14:textId="538B65A3" w:rsidR="00810019" w:rsidRPr="00C924A9" w:rsidRDefault="00810019" w:rsidP="000D6144">
      <w:pPr>
        <w:ind w:left="720" w:firstLine="720"/>
      </w:pPr>
      <w:r w:rsidRPr="00C924A9">
        <w:t>For process that subject to-be</w:t>
      </w:r>
      <w:r w:rsidR="005922D7" w:rsidRPr="00C924A9">
        <w:t xml:space="preserve"> change in the future</w:t>
      </w:r>
      <w:r w:rsidRPr="00C924A9">
        <w:t>, as part of this document a change request form will be needed and subject for approval for the RPA Manager/Lead</w:t>
      </w:r>
      <w:r w:rsidR="000D6144" w:rsidRPr="00C924A9">
        <w:t>.</w:t>
      </w:r>
    </w:p>
    <w:p w14:paraId="5B6C5D5B" w14:textId="5D455B3E" w:rsidR="00810019" w:rsidRDefault="00810019" w:rsidP="00F909F6">
      <w:pPr>
        <w:ind w:left="720" w:firstLine="720"/>
      </w:pPr>
    </w:p>
    <w:p w14:paraId="48CA2F3E" w14:textId="0223B534" w:rsidR="00A3603A" w:rsidRPr="00C924A9" w:rsidRDefault="00A3603A" w:rsidP="00F909F6">
      <w:pPr>
        <w:ind w:left="720" w:firstLine="720"/>
      </w:pPr>
      <w:r w:rsidRPr="00A3603A">
        <w:rPr>
          <w:highlight w:val="yellow"/>
        </w:rPr>
        <w:t>Attach here a copy of the change request form available in your project / organisation.</w:t>
      </w:r>
      <w:bookmarkEnd w:id="49"/>
    </w:p>
    <w:sectPr w:rsidR="00A3603A" w:rsidRPr="00C924A9" w:rsidSect="00813E40">
      <w:pgSz w:w="11906" w:h="16838"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0FD2B" w14:textId="77777777" w:rsidR="001F57BA" w:rsidRDefault="001F57BA" w:rsidP="00A81EB4">
      <w:r>
        <w:separator/>
      </w:r>
    </w:p>
  </w:endnote>
  <w:endnote w:type="continuationSeparator" w:id="0">
    <w:p w14:paraId="4A4A36E7" w14:textId="77777777" w:rsidR="001F57BA" w:rsidRDefault="001F57BA" w:rsidP="00A81EB4">
      <w:r>
        <w:continuationSeparator/>
      </w:r>
    </w:p>
  </w:endnote>
  <w:endnote w:type="continuationNotice" w:id="1">
    <w:p w14:paraId="7098F51C" w14:textId="77777777" w:rsidR="001F57BA" w:rsidRDefault="001F5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2D85C" w14:textId="77777777" w:rsidR="001F57BA" w:rsidRDefault="001F57BA" w:rsidP="00A81EB4">
      <w:r>
        <w:separator/>
      </w:r>
    </w:p>
  </w:footnote>
  <w:footnote w:type="continuationSeparator" w:id="0">
    <w:p w14:paraId="49CF2449" w14:textId="77777777" w:rsidR="001F57BA" w:rsidRDefault="001F57BA" w:rsidP="00A81EB4">
      <w:r>
        <w:continuationSeparator/>
      </w:r>
    </w:p>
  </w:footnote>
  <w:footnote w:type="continuationNotice" w:id="1">
    <w:p w14:paraId="3A426674" w14:textId="77777777" w:rsidR="001F57BA" w:rsidRDefault="001F57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FAB81" w14:textId="77777777" w:rsidR="00FB309E" w:rsidRDefault="00FB309E" w:rsidP="00BD3CB7">
    <w:pPr>
      <w:pStyle w:val="AddressBlock"/>
      <w:ind w:left="0"/>
      <w:jc w:val="both"/>
    </w:pPr>
    <w:r>
      <w:t xml:space="preserve">                                                                      </w:t>
    </w:r>
  </w:p>
  <w:p w14:paraId="31336F1F" w14:textId="77777777" w:rsidR="00FB309E" w:rsidRDefault="00FB309E">
    <w:pPr>
      <w:pStyle w:val="Header"/>
    </w:pPr>
  </w:p>
  <w:p w14:paraId="1D3ACA63" w14:textId="77777777" w:rsidR="00FB309E" w:rsidRDefault="00FB309E">
    <w:pPr>
      <w:pStyle w:val="Header"/>
    </w:pPr>
  </w:p>
  <w:p w14:paraId="7372EE6F" w14:textId="77777777" w:rsidR="00FB309E" w:rsidRDefault="00FB309E">
    <w:pPr>
      <w:pStyle w:val="Header"/>
    </w:pPr>
  </w:p>
  <w:p w14:paraId="1B321A8D" w14:textId="77777777" w:rsidR="00FB309E" w:rsidRDefault="00FB309E">
    <w:pPr>
      <w:pStyle w:val="Header"/>
    </w:pPr>
    <w:r>
      <w:t xml:space="preserve">                                                              </w:t>
    </w:r>
    <w:r>
      <w:rPr>
        <w:noProof/>
        <w:lang w:val="en-GB" w:eastAsia="en-GB"/>
      </w:rPr>
      <w:drawing>
        <wp:anchor distT="0" distB="0" distL="114935" distR="114935" simplePos="0" relativeHeight="251658240" behindDoc="1" locked="0" layoutInCell="1" allowOverlap="1" wp14:anchorId="422F77A5" wp14:editId="320DBD06">
          <wp:simplePos x="0" y="0"/>
          <wp:positionH relativeFrom="column">
            <wp:posOffset>-685800</wp:posOffset>
          </wp:positionH>
          <wp:positionV relativeFrom="paragraph">
            <wp:posOffset>3686810</wp:posOffset>
          </wp:positionV>
          <wp:extent cx="7766685" cy="234442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23444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3060"/>
    <w:multiLevelType w:val="hybridMultilevel"/>
    <w:tmpl w:val="D40A3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891"/>
    <w:multiLevelType w:val="multilevel"/>
    <w:tmpl w:val="6FD269C6"/>
    <w:lvl w:ilvl="0">
      <w:start w:val="9"/>
      <w:numFmt w:val="decimal"/>
      <w:lvlText w:val="%1."/>
      <w:lvlJc w:val="left"/>
      <w:pPr>
        <w:ind w:left="390" w:hanging="390"/>
      </w:pPr>
      <w:rPr>
        <w:rFonts w:hint="default"/>
      </w:rPr>
    </w:lvl>
    <w:lvl w:ilvl="1">
      <w:start w:val="1"/>
      <w:numFmt w:val="decimal"/>
      <w:lvlText w:val="%1.%2."/>
      <w:lvlJc w:val="left"/>
      <w:pPr>
        <w:ind w:left="2550" w:hanging="720"/>
      </w:pPr>
      <w:rPr>
        <w:rFonts w:hint="default"/>
      </w:rPr>
    </w:lvl>
    <w:lvl w:ilvl="2">
      <w:start w:val="1"/>
      <w:numFmt w:val="decimal"/>
      <w:lvlText w:val="%1.%2.%3."/>
      <w:lvlJc w:val="left"/>
      <w:pPr>
        <w:ind w:left="438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8400" w:hanging="1080"/>
      </w:pPr>
      <w:rPr>
        <w:rFonts w:hint="default"/>
      </w:rPr>
    </w:lvl>
    <w:lvl w:ilvl="5">
      <w:start w:val="1"/>
      <w:numFmt w:val="decimal"/>
      <w:lvlText w:val="%1.%2.%3.%4.%5.%6."/>
      <w:lvlJc w:val="left"/>
      <w:pPr>
        <w:ind w:left="10590" w:hanging="1440"/>
      </w:pPr>
      <w:rPr>
        <w:rFonts w:hint="default"/>
      </w:rPr>
    </w:lvl>
    <w:lvl w:ilvl="6">
      <w:start w:val="1"/>
      <w:numFmt w:val="decimal"/>
      <w:lvlText w:val="%1.%2.%3.%4.%5.%6.%7."/>
      <w:lvlJc w:val="left"/>
      <w:pPr>
        <w:ind w:left="12420" w:hanging="1440"/>
      </w:pPr>
      <w:rPr>
        <w:rFonts w:hint="default"/>
      </w:rPr>
    </w:lvl>
    <w:lvl w:ilvl="7">
      <w:start w:val="1"/>
      <w:numFmt w:val="decimal"/>
      <w:lvlText w:val="%1.%2.%3.%4.%5.%6.%7.%8."/>
      <w:lvlJc w:val="left"/>
      <w:pPr>
        <w:ind w:left="14610" w:hanging="1800"/>
      </w:pPr>
      <w:rPr>
        <w:rFonts w:hint="default"/>
      </w:rPr>
    </w:lvl>
    <w:lvl w:ilvl="8">
      <w:start w:val="1"/>
      <w:numFmt w:val="decimal"/>
      <w:lvlText w:val="%1.%2.%3.%4.%5.%6.%7.%8.%9."/>
      <w:lvlJc w:val="left"/>
      <w:pPr>
        <w:ind w:left="16440" w:hanging="1800"/>
      </w:pPr>
      <w:rPr>
        <w:rFonts w:hint="default"/>
      </w:rPr>
    </w:lvl>
  </w:abstractNum>
  <w:abstractNum w:abstractNumId="2" w15:restartNumberingAfterBreak="0">
    <w:nsid w:val="04FB438D"/>
    <w:multiLevelType w:val="hybridMultilevel"/>
    <w:tmpl w:val="560A46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0259D2"/>
    <w:multiLevelType w:val="hybridMultilevel"/>
    <w:tmpl w:val="9C0C1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F4F02"/>
    <w:multiLevelType w:val="hybridMultilevel"/>
    <w:tmpl w:val="0F12A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F96420"/>
    <w:multiLevelType w:val="hybridMultilevel"/>
    <w:tmpl w:val="DBE0BA0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9D571F2"/>
    <w:multiLevelType w:val="hybridMultilevel"/>
    <w:tmpl w:val="8A266AFC"/>
    <w:lvl w:ilvl="0" w:tplc="5DC23A2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9074C2"/>
    <w:multiLevelType w:val="hybridMultilevel"/>
    <w:tmpl w:val="FE9C6C16"/>
    <w:lvl w:ilvl="0" w:tplc="BF468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5B7AE2"/>
    <w:multiLevelType w:val="hybridMultilevel"/>
    <w:tmpl w:val="41944C44"/>
    <w:lvl w:ilvl="0" w:tplc="B14EA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F379CB"/>
    <w:multiLevelType w:val="hybridMultilevel"/>
    <w:tmpl w:val="BEC03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E1E96"/>
    <w:multiLevelType w:val="hybridMultilevel"/>
    <w:tmpl w:val="2AEABA5C"/>
    <w:lvl w:ilvl="0" w:tplc="A0127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5538E8"/>
    <w:multiLevelType w:val="hybridMultilevel"/>
    <w:tmpl w:val="B2261234"/>
    <w:lvl w:ilvl="0" w:tplc="F1E6A00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552406"/>
    <w:multiLevelType w:val="multilevel"/>
    <w:tmpl w:val="5D12D0A0"/>
    <w:lvl w:ilvl="0">
      <w:start w:val="1"/>
      <w:numFmt w:val="decimal"/>
      <w:lvlText w:val="%1."/>
      <w:lvlJc w:val="left"/>
      <w:pPr>
        <w:ind w:left="720" w:hanging="360"/>
      </w:pPr>
      <w:rPr>
        <w:rFonts w:hint="default"/>
      </w:rPr>
    </w:lvl>
    <w:lvl w:ilvl="1">
      <w:start w:val="1"/>
      <w:numFmt w:val="decimal"/>
      <w:lvlText w:val="%1.%2."/>
      <w:lvlJc w:val="left"/>
      <w:pPr>
        <w:ind w:left="2250" w:hanging="720"/>
      </w:pPr>
    </w:lvl>
    <w:lvl w:ilvl="2">
      <w:start w:val="1"/>
      <w:numFmt w:val="decimal"/>
      <w:isLgl/>
      <w:lvlText w:val="%1.%2.%3."/>
      <w:lvlJc w:val="left"/>
      <w:pPr>
        <w:ind w:left="3420" w:hanging="720"/>
      </w:pPr>
      <w:rPr>
        <w:rFonts w:hint="default"/>
      </w:rPr>
    </w:lvl>
    <w:lvl w:ilvl="3">
      <w:start w:val="1"/>
      <w:numFmt w:val="decimal"/>
      <w:isLgl/>
      <w:lvlText w:val="%1.%2.%3.%4."/>
      <w:lvlJc w:val="left"/>
      <w:pPr>
        <w:ind w:left="4950" w:hanging="108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650" w:hanging="1440"/>
      </w:pPr>
      <w:rPr>
        <w:rFonts w:hint="default"/>
      </w:rPr>
    </w:lvl>
    <w:lvl w:ilvl="6">
      <w:start w:val="1"/>
      <w:numFmt w:val="decimal"/>
      <w:isLgl/>
      <w:lvlText w:val="%1.%2.%3.%4.%5.%6.%7."/>
      <w:lvlJc w:val="left"/>
      <w:pPr>
        <w:ind w:left="8820" w:hanging="1440"/>
      </w:pPr>
      <w:rPr>
        <w:rFonts w:hint="default"/>
      </w:rPr>
    </w:lvl>
    <w:lvl w:ilvl="7">
      <w:start w:val="1"/>
      <w:numFmt w:val="decimal"/>
      <w:isLgl/>
      <w:lvlText w:val="%1.%2.%3.%4.%5.%6.%7.%8."/>
      <w:lvlJc w:val="left"/>
      <w:pPr>
        <w:ind w:left="10350" w:hanging="1800"/>
      </w:pPr>
      <w:rPr>
        <w:rFonts w:hint="default"/>
      </w:rPr>
    </w:lvl>
    <w:lvl w:ilvl="8">
      <w:start w:val="1"/>
      <w:numFmt w:val="decimal"/>
      <w:isLgl/>
      <w:lvlText w:val="%1.%2.%3.%4.%5.%6.%7.%8.%9."/>
      <w:lvlJc w:val="left"/>
      <w:pPr>
        <w:ind w:left="11520" w:hanging="1800"/>
      </w:pPr>
      <w:rPr>
        <w:rFonts w:hint="default"/>
      </w:rPr>
    </w:lvl>
  </w:abstractNum>
  <w:abstractNum w:abstractNumId="13" w15:restartNumberingAfterBreak="0">
    <w:nsid w:val="170853D9"/>
    <w:multiLevelType w:val="hybridMultilevel"/>
    <w:tmpl w:val="41944C44"/>
    <w:lvl w:ilvl="0" w:tplc="B14EA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D1B3EE4"/>
    <w:multiLevelType w:val="hybridMultilevel"/>
    <w:tmpl w:val="C7C0A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985B20"/>
    <w:multiLevelType w:val="hybridMultilevel"/>
    <w:tmpl w:val="2234A29A"/>
    <w:lvl w:ilvl="0" w:tplc="0DEEA40E">
      <w:start w:val="9"/>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04E085E"/>
    <w:multiLevelType w:val="hybridMultilevel"/>
    <w:tmpl w:val="BA283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9161F3"/>
    <w:multiLevelType w:val="hybridMultilevel"/>
    <w:tmpl w:val="64C8B65A"/>
    <w:lvl w:ilvl="0" w:tplc="2AB6E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735E87"/>
    <w:multiLevelType w:val="hybridMultilevel"/>
    <w:tmpl w:val="7B54D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5C411F"/>
    <w:multiLevelType w:val="hybridMultilevel"/>
    <w:tmpl w:val="23F86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2D78ED"/>
    <w:multiLevelType w:val="multilevel"/>
    <w:tmpl w:val="059C7B4E"/>
    <w:lvl w:ilvl="0">
      <w:start w:val="8"/>
      <w:numFmt w:val="decimal"/>
      <w:lvlText w:val="%1."/>
      <w:lvlJc w:val="left"/>
      <w:pPr>
        <w:ind w:left="390" w:hanging="390"/>
      </w:pPr>
      <w:rPr>
        <w:rFonts w:hint="default"/>
      </w:rPr>
    </w:lvl>
    <w:lvl w:ilvl="1">
      <w:start w:val="1"/>
      <w:numFmt w:val="decimal"/>
      <w:lvlText w:val="%1.%2."/>
      <w:lvlJc w:val="left"/>
      <w:pPr>
        <w:ind w:left="2250" w:hanging="72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040" w:hanging="1800"/>
      </w:pPr>
      <w:rPr>
        <w:rFonts w:hint="default"/>
      </w:rPr>
    </w:lvl>
  </w:abstractNum>
  <w:abstractNum w:abstractNumId="21" w15:restartNumberingAfterBreak="0">
    <w:nsid w:val="28B314EC"/>
    <w:multiLevelType w:val="hybridMultilevel"/>
    <w:tmpl w:val="B40CB9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A536B2"/>
    <w:multiLevelType w:val="hybridMultilevel"/>
    <w:tmpl w:val="F9306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7E34AA"/>
    <w:multiLevelType w:val="hybridMultilevel"/>
    <w:tmpl w:val="1AE6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361A33"/>
    <w:multiLevelType w:val="multilevel"/>
    <w:tmpl w:val="CDBEA378"/>
    <w:lvl w:ilvl="0">
      <w:start w:val="9"/>
      <w:numFmt w:val="decimal"/>
      <w:lvlText w:val="%1."/>
      <w:lvlJc w:val="left"/>
      <w:pPr>
        <w:ind w:left="390" w:hanging="390"/>
      </w:pPr>
      <w:rPr>
        <w:rFonts w:hint="default"/>
      </w:rPr>
    </w:lvl>
    <w:lvl w:ilvl="1">
      <w:start w:val="2"/>
      <w:numFmt w:val="decimal"/>
      <w:lvlText w:val="%1.%2."/>
      <w:lvlJc w:val="left"/>
      <w:pPr>
        <w:ind w:left="2250" w:hanging="72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040" w:hanging="1800"/>
      </w:pPr>
      <w:rPr>
        <w:rFonts w:hint="default"/>
      </w:rPr>
    </w:lvl>
  </w:abstractNum>
  <w:abstractNum w:abstractNumId="25" w15:restartNumberingAfterBreak="0">
    <w:nsid w:val="35FA6A43"/>
    <w:multiLevelType w:val="hybridMultilevel"/>
    <w:tmpl w:val="C1964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EF2791"/>
    <w:multiLevelType w:val="hybridMultilevel"/>
    <w:tmpl w:val="3692D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577246"/>
    <w:multiLevelType w:val="hybridMultilevel"/>
    <w:tmpl w:val="418ABF6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5D7A13"/>
    <w:multiLevelType w:val="hybridMultilevel"/>
    <w:tmpl w:val="4C2A4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035E20"/>
    <w:multiLevelType w:val="hybridMultilevel"/>
    <w:tmpl w:val="55143832"/>
    <w:lvl w:ilvl="0" w:tplc="8B48CB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60585B"/>
    <w:multiLevelType w:val="hybridMultilevel"/>
    <w:tmpl w:val="0F12A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4D2BF1"/>
    <w:multiLevelType w:val="hybridMultilevel"/>
    <w:tmpl w:val="C7C0A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826D47"/>
    <w:multiLevelType w:val="hybridMultilevel"/>
    <w:tmpl w:val="CD60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7255D2"/>
    <w:multiLevelType w:val="hybridMultilevel"/>
    <w:tmpl w:val="891ED61A"/>
    <w:lvl w:ilvl="0" w:tplc="45E604FA">
      <w:start w:val="1"/>
      <w:numFmt w:val="decimal"/>
      <w:lvlText w:val="%1."/>
      <w:lvlJc w:val="left"/>
      <w:pPr>
        <w:ind w:left="720" w:hanging="360"/>
      </w:pPr>
      <w:rPr>
        <w:rFonts w:cstheme="minorBidi" w:hint="default"/>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F117B7"/>
    <w:multiLevelType w:val="hybridMultilevel"/>
    <w:tmpl w:val="BA283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C3547AF"/>
    <w:multiLevelType w:val="hybridMultilevel"/>
    <w:tmpl w:val="E2FED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5C0BC9"/>
    <w:multiLevelType w:val="hybridMultilevel"/>
    <w:tmpl w:val="0F1E4948"/>
    <w:lvl w:ilvl="0" w:tplc="8F309E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2316E3F"/>
    <w:multiLevelType w:val="hybridMultilevel"/>
    <w:tmpl w:val="84D2D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91C3E"/>
    <w:multiLevelType w:val="hybridMultilevel"/>
    <w:tmpl w:val="267CBA10"/>
    <w:lvl w:ilvl="0" w:tplc="4D4CCD4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F368FA"/>
    <w:multiLevelType w:val="hybridMultilevel"/>
    <w:tmpl w:val="C0BA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5640AC"/>
    <w:multiLevelType w:val="multilevel"/>
    <w:tmpl w:val="DFF68CAC"/>
    <w:lvl w:ilvl="0">
      <w:start w:val="2"/>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16"/>
      </w:rPr>
    </w:lvl>
    <w:lvl w:ilvl="2">
      <w:start w:val="1"/>
      <w:numFmt w:val="decimal"/>
      <w:lvlText w:val="%1.%2.%3."/>
      <w:lvlJc w:val="left"/>
      <w:pPr>
        <w:ind w:left="360" w:hanging="36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720" w:hanging="720"/>
      </w:pPr>
      <w:rPr>
        <w:rFonts w:cstheme="minorBidi" w:hint="default"/>
        <w:sz w:val="22"/>
      </w:rPr>
    </w:lvl>
    <w:lvl w:ilvl="5">
      <w:start w:val="1"/>
      <w:numFmt w:val="decimal"/>
      <w:lvlText w:val="%1.%2.%3.%4.%5.%6."/>
      <w:lvlJc w:val="left"/>
      <w:pPr>
        <w:ind w:left="720" w:hanging="720"/>
      </w:pPr>
      <w:rPr>
        <w:rFonts w:cstheme="minorBidi" w:hint="default"/>
        <w:sz w:val="22"/>
      </w:rPr>
    </w:lvl>
    <w:lvl w:ilvl="6">
      <w:start w:val="1"/>
      <w:numFmt w:val="decimal"/>
      <w:lvlText w:val="%1.%2.%3.%4.%5.%6.%7."/>
      <w:lvlJc w:val="left"/>
      <w:pPr>
        <w:ind w:left="1080" w:hanging="1080"/>
      </w:pPr>
      <w:rPr>
        <w:rFonts w:cstheme="minorBidi" w:hint="default"/>
        <w:sz w:val="22"/>
      </w:rPr>
    </w:lvl>
    <w:lvl w:ilvl="7">
      <w:start w:val="1"/>
      <w:numFmt w:val="decimal"/>
      <w:lvlText w:val="%1.%2.%3.%4.%5.%6.%7.%8."/>
      <w:lvlJc w:val="left"/>
      <w:pPr>
        <w:ind w:left="1080" w:hanging="1080"/>
      </w:pPr>
      <w:rPr>
        <w:rFonts w:cstheme="minorBidi" w:hint="default"/>
        <w:sz w:val="22"/>
      </w:rPr>
    </w:lvl>
    <w:lvl w:ilvl="8">
      <w:start w:val="1"/>
      <w:numFmt w:val="decimal"/>
      <w:lvlText w:val="%1.%2.%3.%4.%5.%6.%7.%8.%9."/>
      <w:lvlJc w:val="left"/>
      <w:pPr>
        <w:ind w:left="1080" w:hanging="1080"/>
      </w:pPr>
      <w:rPr>
        <w:rFonts w:cstheme="minorBidi" w:hint="default"/>
        <w:sz w:val="22"/>
      </w:rPr>
    </w:lvl>
  </w:abstractNum>
  <w:abstractNum w:abstractNumId="41" w15:restartNumberingAfterBreak="0">
    <w:nsid w:val="581F7009"/>
    <w:multiLevelType w:val="hybridMultilevel"/>
    <w:tmpl w:val="B4548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C66CF4"/>
    <w:multiLevelType w:val="hybridMultilevel"/>
    <w:tmpl w:val="520C2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DA42F8"/>
    <w:multiLevelType w:val="hybridMultilevel"/>
    <w:tmpl w:val="E9F0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936E3C"/>
    <w:multiLevelType w:val="hybridMultilevel"/>
    <w:tmpl w:val="A2CAC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14591F"/>
    <w:multiLevelType w:val="hybridMultilevel"/>
    <w:tmpl w:val="D2A4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95253D"/>
    <w:multiLevelType w:val="hybridMultilevel"/>
    <w:tmpl w:val="82461F00"/>
    <w:lvl w:ilvl="0" w:tplc="C6A4207C">
      <w:start w:val="1"/>
      <w:numFmt w:val="decimal"/>
      <w:lvlText w:val="%1."/>
      <w:lvlJc w:val="left"/>
      <w:pPr>
        <w:ind w:left="720" w:hanging="360"/>
      </w:pPr>
      <w:rPr>
        <w:rFonts w:cstheme="minorBid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FB5710"/>
    <w:multiLevelType w:val="hybridMultilevel"/>
    <w:tmpl w:val="C1788E56"/>
    <w:lvl w:ilvl="0" w:tplc="A580A476">
      <w:start w:val="9"/>
      <w:numFmt w:val="bullet"/>
      <w:lvlText w:val=""/>
      <w:lvlJc w:val="left"/>
      <w:pPr>
        <w:ind w:left="1800" w:hanging="360"/>
      </w:pPr>
      <w:rPr>
        <w:rFonts w:ascii="Symbol" w:eastAsiaTheme="minorHAnsi" w:hAnsi="Symbol" w:cstheme="minorBidi" w:hint="default"/>
      </w:rPr>
    </w:lvl>
    <w:lvl w:ilvl="1" w:tplc="0409000F">
      <w:start w:val="1"/>
      <w:numFmt w:val="decimal"/>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61F36A93"/>
    <w:multiLevelType w:val="hybridMultilevel"/>
    <w:tmpl w:val="4BAA0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AB68F3"/>
    <w:multiLevelType w:val="hybridMultilevel"/>
    <w:tmpl w:val="4BB61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721F81"/>
    <w:multiLevelType w:val="multilevel"/>
    <w:tmpl w:val="0B2AA9DA"/>
    <w:lvl w:ilvl="0">
      <w:start w:val="10"/>
      <w:numFmt w:val="decimal"/>
      <w:lvlText w:val="%1."/>
      <w:lvlJc w:val="left"/>
      <w:pPr>
        <w:ind w:left="525" w:hanging="525"/>
      </w:pPr>
      <w:rPr>
        <w:rFonts w:hint="default"/>
      </w:rPr>
    </w:lvl>
    <w:lvl w:ilvl="1">
      <w:start w:val="1"/>
      <w:numFmt w:val="decimal"/>
      <w:lvlText w:val="%1.%2."/>
      <w:lvlJc w:val="left"/>
      <w:pPr>
        <w:ind w:left="3735" w:hanging="720"/>
      </w:pPr>
      <w:rPr>
        <w:rFonts w:hint="default"/>
      </w:rPr>
    </w:lvl>
    <w:lvl w:ilvl="2">
      <w:start w:val="1"/>
      <w:numFmt w:val="decimal"/>
      <w:lvlText w:val="%1.%2.%3."/>
      <w:lvlJc w:val="left"/>
      <w:pPr>
        <w:ind w:left="6750" w:hanging="720"/>
      </w:pPr>
      <w:rPr>
        <w:rFonts w:hint="default"/>
      </w:rPr>
    </w:lvl>
    <w:lvl w:ilvl="3">
      <w:start w:val="1"/>
      <w:numFmt w:val="decimal"/>
      <w:lvlText w:val="%1.%2.%3.%4."/>
      <w:lvlJc w:val="left"/>
      <w:pPr>
        <w:ind w:left="10125" w:hanging="1080"/>
      </w:pPr>
      <w:rPr>
        <w:rFonts w:hint="default"/>
      </w:rPr>
    </w:lvl>
    <w:lvl w:ilvl="4">
      <w:start w:val="1"/>
      <w:numFmt w:val="decimal"/>
      <w:lvlText w:val="%1.%2.%3.%4.%5."/>
      <w:lvlJc w:val="left"/>
      <w:pPr>
        <w:ind w:left="13140" w:hanging="1080"/>
      </w:pPr>
      <w:rPr>
        <w:rFonts w:hint="default"/>
      </w:rPr>
    </w:lvl>
    <w:lvl w:ilvl="5">
      <w:start w:val="1"/>
      <w:numFmt w:val="decimal"/>
      <w:lvlText w:val="%1.%2.%3.%4.%5.%6."/>
      <w:lvlJc w:val="left"/>
      <w:pPr>
        <w:ind w:left="16515" w:hanging="1440"/>
      </w:pPr>
      <w:rPr>
        <w:rFonts w:hint="default"/>
      </w:rPr>
    </w:lvl>
    <w:lvl w:ilvl="6">
      <w:start w:val="1"/>
      <w:numFmt w:val="decimal"/>
      <w:lvlText w:val="%1.%2.%3.%4.%5.%6.%7."/>
      <w:lvlJc w:val="left"/>
      <w:pPr>
        <w:ind w:left="19530" w:hanging="1440"/>
      </w:pPr>
      <w:rPr>
        <w:rFonts w:hint="default"/>
      </w:rPr>
    </w:lvl>
    <w:lvl w:ilvl="7">
      <w:start w:val="1"/>
      <w:numFmt w:val="decimal"/>
      <w:lvlText w:val="%1.%2.%3.%4.%5.%6.%7.%8."/>
      <w:lvlJc w:val="left"/>
      <w:pPr>
        <w:ind w:left="22905" w:hanging="1800"/>
      </w:pPr>
      <w:rPr>
        <w:rFonts w:hint="default"/>
      </w:rPr>
    </w:lvl>
    <w:lvl w:ilvl="8">
      <w:start w:val="1"/>
      <w:numFmt w:val="decimal"/>
      <w:lvlText w:val="%1.%2.%3.%4.%5.%6.%7.%8.%9."/>
      <w:lvlJc w:val="left"/>
      <w:pPr>
        <w:ind w:left="25920" w:hanging="1800"/>
      </w:pPr>
      <w:rPr>
        <w:rFonts w:hint="default"/>
      </w:rPr>
    </w:lvl>
  </w:abstractNum>
  <w:abstractNum w:abstractNumId="51" w15:restartNumberingAfterBreak="0">
    <w:nsid w:val="6F294AE0"/>
    <w:multiLevelType w:val="hybridMultilevel"/>
    <w:tmpl w:val="B97C7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7D386E"/>
    <w:multiLevelType w:val="hybridMultilevel"/>
    <w:tmpl w:val="573E5866"/>
    <w:lvl w:ilvl="0" w:tplc="F5EE603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70EC5CDC"/>
    <w:multiLevelType w:val="hybridMultilevel"/>
    <w:tmpl w:val="5FA2637A"/>
    <w:lvl w:ilvl="0" w:tplc="30D007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117554F"/>
    <w:multiLevelType w:val="hybridMultilevel"/>
    <w:tmpl w:val="CD60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C11B2B"/>
    <w:multiLevelType w:val="hybridMultilevel"/>
    <w:tmpl w:val="2C983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BF2650"/>
    <w:multiLevelType w:val="hybridMultilevel"/>
    <w:tmpl w:val="26E6A2AE"/>
    <w:lvl w:ilvl="0" w:tplc="E4F40D80">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7" w15:restartNumberingAfterBreak="0">
    <w:nsid w:val="7A4B532C"/>
    <w:multiLevelType w:val="hybridMultilevel"/>
    <w:tmpl w:val="3AA66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5B2364"/>
    <w:multiLevelType w:val="hybridMultilevel"/>
    <w:tmpl w:val="D0DA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EC3B65"/>
    <w:multiLevelType w:val="hybridMultilevel"/>
    <w:tmpl w:val="A782CA56"/>
    <w:lvl w:ilvl="0" w:tplc="D92043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F000835"/>
    <w:multiLevelType w:val="hybridMultilevel"/>
    <w:tmpl w:val="B40CB9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FA004A9"/>
    <w:multiLevelType w:val="multilevel"/>
    <w:tmpl w:val="99969A36"/>
    <w:lvl w:ilvl="0">
      <w:start w:val="10"/>
      <w:numFmt w:val="decimal"/>
      <w:lvlText w:val="%1"/>
      <w:lvlJc w:val="left"/>
      <w:pPr>
        <w:ind w:left="465" w:hanging="465"/>
      </w:pPr>
      <w:rPr>
        <w:rFonts w:hint="default"/>
      </w:rPr>
    </w:lvl>
    <w:lvl w:ilvl="1">
      <w:start w:val="1"/>
      <w:numFmt w:val="decimal"/>
      <w:lvlText w:val="%1.%2"/>
      <w:lvlJc w:val="left"/>
      <w:pPr>
        <w:ind w:left="3015" w:hanging="465"/>
      </w:pPr>
      <w:rPr>
        <w:rFonts w:hint="default"/>
      </w:rPr>
    </w:lvl>
    <w:lvl w:ilvl="2">
      <w:start w:val="1"/>
      <w:numFmt w:val="decimal"/>
      <w:lvlText w:val="%1.%2.%3"/>
      <w:lvlJc w:val="left"/>
      <w:pPr>
        <w:ind w:left="5820" w:hanging="720"/>
      </w:pPr>
      <w:rPr>
        <w:rFonts w:hint="default"/>
      </w:rPr>
    </w:lvl>
    <w:lvl w:ilvl="3">
      <w:start w:val="1"/>
      <w:numFmt w:val="decimal"/>
      <w:lvlText w:val="%1.%2.%3.%4"/>
      <w:lvlJc w:val="left"/>
      <w:pPr>
        <w:ind w:left="8370" w:hanging="720"/>
      </w:pPr>
      <w:rPr>
        <w:rFonts w:hint="default"/>
      </w:rPr>
    </w:lvl>
    <w:lvl w:ilvl="4">
      <w:start w:val="1"/>
      <w:numFmt w:val="decimal"/>
      <w:lvlText w:val="%1.%2.%3.%4.%5"/>
      <w:lvlJc w:val="left"/>
      <w:pPr>
        <w:ind w:left="11280" w:hanging="1080"/>
      </w:pPr>
      <w:rPr>
        <w:rFonts w:hint="default"/>
      </w:rPr>
    </w:lvl>
    <w:lvl w:ilvl="5">
      <w:start w:val="1"/>
      <w:numFmt w:val="decimal"/>
      <w:lvlText w:val="%1.%2.%3.%4.%5.%6"/>
      <w:lvlJc w:val="left"/>
      <w:pPr>
        <w:ind w:left="14190" w:hanging="1440"/>
      </w:pPr>
      <w:rPr>
        <w:rFonts w:hint="default"/>
      </w:rPr>
    </w:lvl>
    <w:lvl w:ilvl="6">
      <w:start w:val="1"/>
      <w:numFmt w:val="decimal"/>
      <w:lvlText w:val="%1.%2.%3.%4.%5.%6.%7"/>
      <w:lvlJc w:val="left"/>
      <w:pPr>
        <w:ind w:left="16740" w:hanging="1440"/>
      </w:pPr>
      <w:rPr>
        <w:rFonts w:hint="default"/>
      </w:rPr>
    </w:lvl>
    <w:lvl w:ilvl="7">
      <w:start w:val="1"/>
      <w:numFmt w:val="decimal"/>
      <w:lvlText w:val="%1.%2.%3.%4.%5.%6.%7.%8"/>
      <w:lvlJc w:val="left"/>
      <w:pPr>
        <w:ind w:left="19650" w:hanging="1800"/>
      </w:pPr>
      <w:rPr>
        <w:rFonts w:hint="default"/>
      </w:rPr>
    </w:lvl>
    <w:lvl w:ilvl="8">
      <w:start w:val="1"/>
      <w:numFmt w:val="decimal"/>
      <w:lvlText w:val="%1.%2.%3.%4.%5.%6.%7.%8.%9"/>
      <w:lvlJc w:val="left"/>
      <w:pPr>
        <w:ind w:left="22200" w:hanging="1800"/>
      </w:pPr>
      <w:rPr>
        <w:rFonts w:hint="default"/>
      </w:rPr>
    </w:lvl>
  </w:abstractNum>
  <w:num w:numId="1">
    <w:abstractNumId w:val="56"/>
  </w:num>
  <w:num w:numId="2">
    <w:abstractNumId w:val="20"/>
  </w:num>
  <w:num w:numId="3">
    <w:abstractNumId w:val="1"/>
  </w:num>
  <w:num w:numId="4">
    <w:abstractNumId w:val="15"/>
  </w:num>
  <w:num w:numId="5">
    <w:abstractNumId w:val="47"/>
  </w:num>
  <w:num w:numId="6">
    <w:abstractNumId w:val="35"/>
  </w:num>
  <w:num w:numId="7">
    <w:abstractNumId w:val="0"/>
  </w:num>
  <w:num w:numId="8">
    <w:abstractNumId w:val="55"/>
  </w:num>
  <w:num w:numId="9">
    <w:abstractNumId w:val="41"/>
  </w:num>
  <w:num w:numId="10">
    <w:abstractNumId w:val="31"/>
  </w:num>
  <w:num w:numId="11">
    <w:abstractNumId w:val="12"/>
  </w:num>
  <w:num w:numId="12">
    <w:abstractNumId w:val="38"/>
  </w:num>
  <w:num w:numId="13">
    <w:abstractNumId w:val="14"/>
  </w:num>
  <w:num w:numId="14">
    <w:abstractNumId w:val="61"/>
  </w:num>
  <w:num w:numId="15">
    <w:abstractNumId w:val="50"/>
  </w:num>
  <w:num w:numId="16">
    <w:abstractNumId w:val="24"/>
  </w:num>
  <w:num w:numId="17">
    <w:abstractNumId w:val="28"/>
  </w:num>
  <w:num w:numId="18">
    <w:abstractNumId w:val="9"/>
  </w:num>
  <w:num w:numId="19">
    <w:abstractNumId w:val="51"/>
  </w:num>
  <w:num w:numId="20">
    <w:abstractNumId w:val="7"/>
  </w:num>
  <w:num w:numId="21">
    <w:abstractNumId w:val="26"/>
  </w:num>
  <w:num w:numId="22">
    <w:abstractNumId w:val="10"/>
  </w:num>
  <w:num w:numId="23">
    <w:abstractNumId w:val="57"/>
  </w:num>
  <w:num w:numId="24">
    <w:abstractNumId w:val="49"/>
  </w:num>
  <w:num w:numId="25">
    <w:abstractNumId w:val="58"/>
  </w:num>
  <w:num w:numId="26">
    <w:abstractNumId w:val="16"/>
  </w:num>
  <w:num w:numId="27">
    <w:abstractNumId w:val="19"/>
  </w:num>
  <w:num w:numId="28">
    <w:abstractNumId w:val="21"/>
  </w:num>
  <w:num w:numId="29">
    <w:abstractNumId w:val="4"/>
  </w:num>
  <w:num w:numId="30">
    <w:abstractNumId w:val="30"/>
  </w:num>
  <w:num w:numId="31">
    <w:abstractNumId w:val="43"/>
  </w:num>
  <w:num w:numId="32">
    <w:abstractNumId w:val="29"/>
  </w:num>
  <w:num w:numId="33">
    <w:abstractNumId w:val="59"/>
  </w:num>
  <w:num w:numId="34">
    <w:abstractNumId w:val="27"/>
  </w:num>
  <w:num w:numId="35">
    <w:abstractNumId w:val="39"/>
  </w:num>
  <w:num w:numId="36">
    <w:abstractNumId w:val="22"/>
  </w:num>
  <w:num w:numId="37">
    <w:abstractNumId w:val="34"/>
  </w:num>
  <w:num w:numId="38">
    <w:abstractNumId w:val="13"/>
  </w:num>
  <w:num w:numId="39">
    <w:abstractNumId w:val="8"/>
  </w:num>
  <w:num w:numId="40">
    <w:abstractNumId w:val="48"/>
  </w:num>
  <w:num w:numId="41">
    <w:abstractNumId w:val="23"/>
  </w:num>
  <w:num w:numId="42">
    <w:abstractNumId w:val="37"/>
  </w:num>
  <w:num w:numId="43">
    <w:abstractNumId w:val="6"/>
  </w:num>
  <w:num w:numId="44">
    <w:abstractNumId w:val="32"/>
  </w:num>
  <w:num w:numId="45">
    <w:abstractNumId w:val="54"/>
  </w:num>
  <w:num w:numId="46">
    <w:abstractNumId w:val="42"/>
  </w:num>
  <w:num w:numId="47">
    <w:abstractNumId w:val="53"/>
  </w:num>
  <w:num w:numId="48">
    <w:abstractNumId w:val="18"/>
  </w:num>
  <w:num w:numId="49">
    <w:abstractNumId w:val="45"/>
  </w:num>
  <w:num w:numId="50">
    <w:abstractNumId w:val="11"/>
  </w:num>
  <w:num w:numId="51">
    <w:abstractNumId w:val="44"/>
  </w:num>
  <w:num w:numId="52">
    <w:abstractNumId w:val="40"/>
  </w:num>
  <w:num w:numId="53">
    <w:abstractNumId w:val="33"/>
  </w:num>
  <w:num w:numId="54">
    <w:abstractNumId w:val="3"/>
  </w:num>
  <w:num w:numId="55">
    <w:abstractNumId w:val="17"/>
  </w:num>
  <w:num w:numId="56">
    <w:abstractNumId w:val="52"/>
  </w:num>
  <w:num w:numId="57">
    <w:abstractNumId w:val="60"/>
  </w:num>
  <w:num w:numId="58">
    <w:abstractNumId w:val="46"/>
  </w:num>
  <w:num w:numId="59">
    <w:abstractNumId w:val="52"/>
  </w:num>
  <w:num w:numId="60">
    <w:abstractNumId w:val="25"/>
  </w:num>
  <w:num w:numId="61">
    <w:abstractNumId w:val="2"/>
  </w:num>
  <w:num w:numId="62">
    <w:abstractNumId w:val="36"/>
  </w:num>
  <w:num w:numId="63">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9B"/>
    <w:rsid w:val="000060AC"/>
    <w:rsid w:val="00006DEF"/>
    <w:rsid w:val="0000721D"/>
    <w:rsid w:val="00007B2C"/>
    <w:rsid w:val="00007C78"/>
    <w:rsid w:val="0001036A"/>
    <w:rsid w:val="0001108A"/>
    <w:rsid w:val="00011141"/>
    <w:rsid w:val="00014127"/>
    <w:rsid w:val="00017C8C"/>
    <w:rsid w:val="000227D8"/>
    <w:rsid w:val="00023E7B"/>
    <w:rsid w:val="00024E08"/>
    <w:rsid w:val="0002675C"/>
    <w:rsid w:val="00030BCF"/>
    <w:rsid w:val="000317A4"/>
    <w:rsid w:val="00035FF6"/>
    <w:rsid w:val="000378EF"/>
    <w:rsid w:val="00043378"/>
    <w:rsid w:val="00043D6A"/>
    <w:rsid w:val="00044F12"/>
    <w:rsid w:val="0005044B"/>
    <w:rsid w:val="00050C05"/>
    <w:rsid w:val="000519C1"/>
    <w:rsid w:val="00053268"/>
    <w:rsid w:val="00053323"/>
    <w:rsid w:val="00054B16"/>
    <w:rsid w:val="00055542"/>
    <w:rsid w:val="000561C7"/>
    <w:rsid w:val="00056922"/>
    <w:rsid w:val="000603D2"/>
    <w:rsid w:val="00060EE3"/>
    <w:rsid w:val="00063DDD"/>
    <w:rsid w:val="00064596"/>
    <w:rsid w:val="000646B3"/>
    <w:rsid w:val="000713F1"/>
    <w:rsid w:val="00075BF6"/>
    <w:rsid w:val="00076E5D"/>
    <w:rsid w:val="00081117"/>
    <w:rsid w:val="00081E08"/>
    <w:rsid w:val="0008221E"/>
    <w:rsid w:val="000835B9"/>
    <w:rsid w:val="00084D0E"/>
    <w:rsid w:val="00084E44"/>
    <w:rsid w:val="00090B69"/>
    <w:rsid w:val="00091DF2"/>
    <w:rsid w:val="0009633D"/>
    <w:rsid w:val="000A1233"/>
    <w:rsid w:val="000A3925"/>
    <w:rsid w:val="000A5537"/>
    <w:rsid w:val="000A578F"/>
    <w:rsid w:val="000B30C0"/>
    <w:rsid w:val="000B488E"/>
    <w:rsid w:val="000B6A2E"/>
    <w:rsid w:val="000B78BC"/>
    <w:rsid w:val="000C123C"/>
    <w:rsid w:val="000C2E1B"/>
    <w:rsid w:val="000C4DE7"/>
    <w:rsid w:val="000C4E73"/>
    <w:rsid w:val="000C61DC"/>
    <w:rsid w:val="000C65F6"/>
    <w:rsid w:val="000C7F1B"/>
    <w:rsid w:val="000D10A2"/>
    <w:rsid w:val="000D1813"/>
    <w:rsid w:val="000D1A94"/>
    <w:rsid w:val="000D3620"/>
    <w:rsid w:val="000D4872"/>
    <w:rsid w:val="000D6144"/>
    <w:rsid w:val="000E16EB"/>
    <w:rsid w:val="000E4179"/>
    <w:rsid w:val="000E42D8"/>
    <w:rsid w:val="000F0046"/>
    <w:rsid w:val="000F09FE"/>
    <w:rsid w:val="000F17FB"/>
    <w:rsid w:val="000F1FC0"/>
    <w:rsid w:val="000F2134"/>
    <w:rsid w:val="000F245A"/>
    <w:rsid w:val="000F31F2"/>
    <w:rsid w:val="000F3B0D"/>
    <w:rsid w:val="00103EC9"/>
    <w:rsid w:val="001054E7"/>
    <w:rsid w:val="001133B3"/>
    <w:rsid w:val="0011375A"/>
    <w:rsid w:val="0011483F"/>
    <w:rsid w:val="00121778"/>
    <w:rsid w:val="001223AA"/>
    <w:rsid w:val="00124ECD"/>
    <w:rsid w:val="00126731"/>
    <w:rsid w:val="0013083D"/>
    <w:rsid w:val="00131E0D"/>
    <w:rsid w:val="001320FB"/>
    <w:rsid w:val="00133B09"/>
    <w:rsid w:val="00135165"/>
    <w:rsid w:val="001363C9"/>
    <w:rsid w:val="00137702"/>
    <w:rsid w:val="0013785A"/>
    <w:rsid w:val="001412FF"/>
    <w:rsid w:val="00144981"/>
    <w:rsid w:val="00151717"/>
    <w:rsid w:val="001525DF"/>
    <w:rsid w:val="001528FE"/>
    <w:rsid w:val="00152FB5"/>
    <w:rsid w:val="00155E1D"/>
    <w:rsid w:val="00155F4B"/>
    <w:rsid w:val="0016317D"/>
    <w:rsid w:val="0016475C"/>
    <w:rsid w:val="001658BB"/>
    <w:rsid w:val="00166722"/>
    <w:rsid w:val="00167C0E"/>
    <w:rsid w:val="00170F0E"/>
    <w:rsid w:val="00172BB5"/>
    <w:rsid w:val="001731E7"/>
    <w:rsid w:val="00173348"/>
    <w:rsid w:val="00173A87"/>
    <w:rsid w:val="001742C6"/>
    <w:rsid w:val="00177FD9"/>
    <w:rsid w:val="0018258D"/>
    <w:rsid w:val="00183762"/>
    <w:rsid w:val="0018546A"/>
    <w:rsid w:val="00192C08"/>
    <w:rsid w:val="001A3A23"/>
    <w:rsid w:val="001A3ECC"/>
    <w:rsid w:val="001A5A20"/>
    <w:rsid w:val="001A6D80"/>
    <w:rsid w:val="001B0D1F"/>
    <w:rsid w:val="001B2B2E"/>
    <w:rsid w:val="001B40AE"/>
    <w:rsid w:val="001B423E"/>
    <w:rsid w:val="001B6FFC"/>
    <w:rsid w:val="001C087A"/>
    <w:rsid w:val="001C09C2"/>
    <w:rsid w:val="001C19BD"/>
    <w:rsid w:val="001C3154"/>
    <w:rsid w:val="001C32D0"/>
    <w:rsid w:val="001C4182"/>
    <w:rsid w:val="001C52C3"/>
    <w:rsid w:val="001C6285"/>
    <w:rsid w:val="001C6A16"/>
    <w:rsid w:val="001D066C"/>
    <w:rsid w:val="001D3E40"/>
    <w:rsid w:val="001D754A"/>
    <w:rsid w:val="001E03E2"/>
    <w:rsid w:val="001E0626"/>
    <w:rsid w:val="001E1F0E"/>
    <w:rsid w:val="001E6795"/>
    <w:rsid w:val="001F0A10"/>
    <w:rsid w:val="001F1992"/>
    <w:rsid w:val="001F211B"/>
    <w:rsid w:val="001F3141"/>
    <w:rsid w:val="001F36DA"/>
    <w:rsid w:val="001F57BA"/>
    <w:rsid w:val="001F5C9B"/>
    <w:rsid w:val="001F6777"/>
    <w:rsid w:val="00204570"/>
    <w:rsid w:val="00205108"/>
    <w:rsid w:val="002053F8"/>
    <w:rsid w:val="002077CD"/>
    <w:rsid w:val="002144E9"/>
    <w:rsid w:val="00214A20"/>
    <w:rsid w:val="00215700"/>
    <w:rsid w:val="00222054"/>
    <w:rsid w:val="00222ADC"/>
    <w:rsid w:val="002238F2"/>
    <w:rsid w:val="002257CF"/>
    <w:rsid w:val="00226FEE"/>
    <w:rsid w:val="00227FD3"/>
    <w:rsid w:val="002304F9"/>
    <w:rsid w:val="00230AD5"/>
    <w:rsid w:val="002313AE"/>
    <w:rsid w:val="00233212"/>
    <w:rsid w:val="00234CA8"/>
    <w:rsid w:val="00235C28"/>
    <w:rsid w:val="00235D19"/>
    <w:rsid w:val="00235FAF"/>
    <w:rsid w:val="002365FB"/>
    <w:rsid w:val="00237511"/>
    <w:rsid w:val="00241CAB"/>
    <w:rsid w:val="00247427"/>
    <w:rsid w:val="0025215B"/>
    <w:rsid w:val="00253E21"/>
    <w:rsid w:val="002560E3"/>
    <w:rsid w:val="00260A50"/>
    <w:rsid w:val="00261FB0"/>
    <w:rsid w:val="002638CB"/>
    <w:rsid w:val="00263E13"/>
    <w:rsid w:val="002643FF"/>
    <w:rsid w:val="002656CB"/>
    <w:rsid w:val="002665C1"/>
    <w:rsid w:val="00267402"/>
    <w:rsid w:val="00271BE6"/>
    <w:rsid w:val="00272E1A"/>
    <w:rsid w:val="00276B01"/>
    <w:rsid w:val="00282D65"/>
    <w:rsid w:val="00283DCE"/>
    <w:rsid w:val="00284627"/>
    <w:rsid w:val="00286A07"/>
    <w:rsid w:val="00286CA5"/>
    <w:rsid w:val="00287267"/>
    <w:rsid w:val="00287A30"/>
    <w:rsid w:val="002901C6"/>
    <w:rsid w:val="00290792"/>
    <w:rsid w:val="00290C97"/>
    <w:rsid w:val="002911FA"/>
    <w:rsid w:val="00293F8D"/>
    <w:rsid w:val="00295E72"/>
    <w:rsid w:val="00296C68"/>
    <w:rsid w:val="0029749A"/>
    <w:rsid w:val="002A042D"/>
    <w:rsid w:val="002A4095"/>
    <w:rsid w:val="002A6A09"/>
    <w:rsid w:val="002B0598"/>
    <w:rsid w:val="002B0768"/>
    <w:rsid w:val="002B0FBC"/>
    <w:rsid w:val="002B0FCF"/>
    <w:rsid w:val="002B1085"/>
    <w:rsid w:val="002B1E20"/>
    <w:rsid w:val="002B39AF"/>
    <w:rsid w:val="002B424B"/>
    <w:rsid w:val="002B52BD"/>
    <w:rsid w:val="002B52FE"/>
    <w:rsid w:val="002B6DAF"/>
    <w:rsid w:val="002C0580"/>
    <w:rsid w:val="002C433C"/>
    <w:rsid w:val="002C593C"/>
    <w:rsid w:val="002D0FBE"/>
    <w:rsid w:val="002D1F5C"/>
    <w:rsid w:val="002D50F6"/>
    <w:rsid w:val="002D677F"/>
    <w:rsid w:val="002D6912"/>
    <w:rsid w:val="002D729F"/>
    <w:rsid w:val="002E04B7"/>
    <w:rsid w:val="002E082D"/>
    <w:rsid w:val="002E0C34"/>
    <w:rsid w:val="002E3341"/>
    <w:rsid w:val="002E36D7"/>
    <w:rsid w:val="002E5010"/>
    <w:rsid w:val="002E6AE6"/>
    <w:rsid w:val="002E6CB2"/>
    <w:rsid w:val="002F1990"/>
    <w:rsid w:val="002F2898"/>
    <w:rsid w:val="002F29D7"/>
    <w:rsid w:val="002F2E22"/>
    <w:rsid w:val="002F6876"/>
    <w:rsid w:val="00305899"/>
    <w:rsid w:val="0030739F"/>
    <w:rsid w:val="00310009"/>
    <w:rsid w:val="003140B2"/>
    <w:rsid w:val="003141F8"/>
    <w:rsid w:val="0031571D"/>
    <w:rsid w:val="00317D82"/>
    <w:rsid w:val="00321582"/>
    <w:rsid w:val="00321EA4"/>
    <w:rsid w:val="00322320"/>
    <w:rsid w:val="00323913"/>
    <w:rsid w:val="00326CAD"/>
    <w:rsid w:val="00331A12"/>
    <w:rsid w:val="003324DD"/>
    <w:rsid w:val="00332B0B"/>
    <w:rsid w:val="00333871"/>
    <w:rsid w:val="00333D3D"/>
    <w:rsid w:val="00334534"/>
    <w:rsid w:val="0033489E"/>
    <w:rsid w:val="0033626C"/>
    <w:rsid w:val="0033671D"/>
    <w:rsid w:val="0033763C"/>
    <w:rsid w:val="0034094F"/>
    <w:rsid w:val="00341B73"/>
    <w:rsid w:val="003464B7"/>
    <w:rsid w:val="003469D5"/>
    <w:rsid w:val="00354097"/>
    <w:rsid w:val="003546F8"/>
    <w:rsid w:val="00355D6A"/>
    <w:rsid w:val="00356DB4"/>
    <w:rsid w:val="00357732"/>
    <w:rsid w:val="00360710"/>
    <w:rsid w:val="00364622"/>
    <w:rsid w:val="00365189"/>
    <w:rsid w:val="00367864"/>
    <w:rsid w:val="00367B8F"/>
    <w:rsid w:val="00371823"/>
    <w:rsid w:val="00372089"/>
    <w:rsid w:val="00373F58"/>
    <w:rsid w:val="00375159"/>
    <w:rsid w:val="0037569C"/>
    <w:rsid w:val="00377217"/>
    <w:rsid w:val="00377C6F"/>
    <w:rsid w:val="00380635"/>
    <w:rsid w:val="003815A4"/>
    <w:rsid w:val="0038213C"/>
    <w:rsid w:val="00382182"/>
    <w:rsid w:val="00383265"/>
    <w:rsid w:val="003833A8"/>
    <w:rsid w:val="003849A5"/>
    <w:rsid w:val="00390DC4"/>
    <w:rsid w:val="0039262F"/>
    <w:rsid w:val="00393CA1"/>
    <w:rsid w:val="00394AA8"/>
    <w:rsid w:val="00395DB1"/>
    <w:rsid w:val="00396E57"/>
    <w:rsid w:val="003A0196"/>
    <w:rsid w:val="003A163D"/>
    <w:rsid w:val="003A2531"/>
    <w:rsid w:val="003A469D"/>
    <w:rsid w:val="003A46C6"/>
    <w:rsid w:val="003A537F"/>
    <w:rsid w:val="003A58FB"/>
    <w:rsid w:val="003A6FB2"/>
    <w:rsid w:val="003B1237"/>
    <w:rsid w:val="003B1C8B"/>
    <w:rsid w:val="003B2118"/>
    <w:rsid w:val="003B2918"/>
    <w:rsid w:val="003B2FFE"/>
    <w:rsid w:val="003B3C7F"/>
    <w:rsid w:val="003B40B6"/>
    <w:rsid w:val="003B72DD"/>
    <w:rsid w:val="003B7CAB"/>
    <w:rsid w:val="003C0375"/>
    <w:rsid w:val="003C0F50"/>
    <w:rsid w:val="003C3624"/>
    <w:rsid w:val="003C54C3"/>
    <w:rsid w:val="003D6A06"/>
    <w:rsid w:val="003E1202"/>
    <w:rsid w:val="003E1E33"/>
    <w:rsid w:val="003E2AC4"/>
    <w:rsid w:val="003E4514"/>
    <w:rsid w:val="003E73D5"/>
    <w:rsid w:val="003F1033"/>
    <w:rsid w:val="003F1788"/>
    <w:rsid w:val="003F19B3"/>
    <w:rsid w:val="003F26D2"/>
    <w:rsid w:val="003F2BFB"/>
    <w:rsid w:val="003F4505"/>
    <w:rsid w:val="003F4BA6"/>
    <w:rsid w:val="00400147"/>
    <w:rsid w:val="00401F82"/>
    <w:rsid w:val="0040236F"/>
    <w:rsid w:val="00402EEE"/>
    <w:rsid w:val="00403BD3"/>
    <w:rsid w:val="004043F3"/>
    <w:rsid w:val="00406B06"/>
    <w:rsid w:val="00407D8B"/>
    <w:rsid w:val="00415AC6"/>
    <w:rsid w:val="004164B3"/>
    <w:rsid w:val="0042081C"/>
    <w:rsid w:val="00420CFD"/>
    <w:rsid w:val="0042383D"/>
    <w:rsid w:val="00424225"/>
    <w:rsid w:val="004339F7"/>
    <w:rsid w:val="00433A3F"/>
    <w:rsid w:val="00442302"/>
    <w:rsid w:val="004427CF"/>
    <w:rsid w:val="00443EB8"/>
    <w:rsid w:val="00444211"/>
    <w:rsid w:val="004446BE"/>
    <w:rsid w:val="004520B1"/>
    <w:rsid w:val="00453F11"/>
    <w:rsid w:val="00454862"/>
    <w:rsid w:val="00454D9F"/>
    <w:rsid w:val="00455149"/>
    <w:rsid w:val="00457790"/>
    <w:rsid w:val="00466175"/>
    <w:rsid w:val="004701F2"/>
    <w:rsid w:val="00471097"/>
    <w:rsid w:val="0047423C"/>
    <w:rsid w:val="00477328"/>
    <w:rsid w:val="0048049B"/>
    <w:rsid w:val="0048073B"/>
    <w:rsid w:val="00480A6C"/>
    <w:rsid w:val="0048115B"/>
    <w:rsid w:val="00481400"/>
    <w:rsid w:val="00481AFC"/>
    <w:rsid w:val="004823EE"/>
    <w:rsid w:val="00483A18"/>
    <w:rsid w:val="004851E0"/>
    <w:rsid w:val="00487811"/>
    <w:rsid w:val="00491981"/>
    <w:rsid w:val="00492136"/>
    <w:rsid w:val="004978ED"/>
    <w:rsid w:val="004A25DF"/>
    <w:rsid w:val="004A2FA5"/>
    <w:rsid w:val="004A4064"/>
    <w:rsid w:val="004A6C04"/>
    <w:rsid w:val="004A7988"/>
    <w:rsid w:val="004B19D4"/>
    <w:rsid w:val="004B2805"/>
    <w:rsid w:val="004B3A56"/>
    <w:rsid w:val="004C1016"/>
    <w:rsid w:val="004C3231"/>
    <w:rsid w:val="004C34D6"/>
    <w:rsid w:val="004C3591"/>
    <w:rsid w:val="004C3599"/>
    <w:rsid w:val="004C4856"/>
    <w:rsid w:val="004C7544"/>
    <w:rsid w:val="004C7E79"/>
    <w:rsid w:val="004D0B0B"/>
    <w:rsid w:val="004D513F"/>
    <w:rsid w:val="004D7EB9"/>
    <w:rsid w:val="004D7F5E"/>
    <w:rsid w:val="004E158B"/>
    <w:rsid w:val="004F320C"/>
    <w:rsid w:val="004F4E42"/>
    <w:rsid w:val="004F6EDB"/>
    <w:rsid w:val="004F7C5D"/>
    <w:rsid w:val="005002DE"/>
    <w:rsid w:val="00504AF6"/>
    <w:rsid w:val="00504BBE"/>
    <w:rsid w:val="00506DB5"/>
    <w:rsid w:val="005128C8"/>
    <w:rsid w:val="00515BF0"/>
    <w:rsid w:val="00516418"/>
    <w:rsid w:val="00516720"/>
    <w:rsid w:val="00516DD6"/>
    <w:rsid w:val="00517B4A"/>
    <w:rsid w:val="005231CC"/>
    <w:rsid w:val="00526C39"/>
    <w:rsid w:val="00530DC0"/>
    <w:rsid w:val="005357F6"/>
    <w:rsid w:val="005359E5"/>
    <w:rsid w:val="005361EB"/>
    <w:rsid w:val="00543CDD"/>
    <w:rsid w:val="00545232"/>
    <w:rsid w:val="00545451"/>
    <w:rsid w:val="00547910"/>
    <w:rsid w:val="00547A52"/>
    <w:rsid w:val="005508FA"/>
    <w:rsid w:val="00550EDA"/>
    <w:rsid w:val="00551B3C"/>
    <w:rsid w:val="00551EA4"/>
    <w:rsid w:val="0056095D"/>
    <w:rsid w:val="00561305"/>
    <w:rsid w:val="00561D68"/>
    <w:rsid w:val="00562428"/>
    <w:rsid w:val="00565EBD"/>
    <w:rsid w:val="005812F1"/>
    <w:rsid w:val="00581C58"/>
    <w:rsid w:val="0058402B"/>
    <w:rsid w:val="005844A1"/>
    <w:rsid w:val="005877F8"/>
    <w:rsid w:val="0059008B"/>
    <w:rsid w:val="0059149C"/>
    <w:rsid w:val="005916FB"/>
    <w:rsid w:val="00591DEB"/>
    <w:rsid w:val="005922D7"/>
    <w:rsid w:val="00595CD1"/>
    <w:rsid w:val="00595F6E"/>
    <w:rsid w:val="005960C6"/>
    <w:rsid w:val="005A027E"/>
    <w:rsid w:val="005A02BF"/>
    <w:rsid w:val="005A0F84"/>
    <w:rsid w:val="005A12A6"/>
    <w:rsid w:val="005A1579"/>
    <w:rsid w:val="005A4062"/>
    <w:rsid w:val="005A4104"/>
    <w:rsid w:val="005A5CAC"/>
    <w:rsid w:val="005A7BB7"/>
    <w:rsid w:val="005B0FA5"/>
    <w:rsid w:val="005B29BD"/>
    <w:rsid w:val="005B394E"/>
    <w:rsid w:val="005B3E14"/>
    <w:rsid w:val="005B4647"/>
    <w:rsid w:val="005B6979"/>
    <w:rsid w:val="005B6DC2"/>
    <w:rsid w:val="005C16C2"/>
    <w:rsid w:val="005C39FC"/>
    <w:rsid w:val="005C69F1"/>
    <w:rsid w:val="005D4F27"/>
    <w:rsid w:val="005D6F1F"/>
    <w:rsid w:val="005E04CC"/>
    <w:rsid w:val="005E4431"/>
    <w:rsid w:val="005E7073"/>
    <w:rsid w:val="005F015E"/>
    <w:rsid w:val="005F02DD"/>
    <w:rsid w:val="005F07A4"/>
    <w:rsid w:val="005F0A94"/>
    <w:rsid w:val="005F320F"/>
    <w:rsid w:val="005F3D21"/>
    <w:rsid w:val="005F4253"/>
    <w:rsid w:val="005F6891"/>
    <w:rsid w:val="005F6C50"/>
    <w:rsid w:val="005F6F66"/>
    <w:rsid w:val="005F71C4"/>
    <w:rsid w:val="0060130B"/>
    <w:rsid w:val="00602529"/>
    <w:rsid w:val="00602C35"/>
    <w:rsid w:val="006045E4"/>
    <w:rsid w:val="006067D0"/>
    <w:rsid w:val="00607A2B"/>
    <w:rsid w:val="006111EF"/>
    <w:rsid w:val="006112CD"/>
    <w:rsid w:val="00612144"/>
    <w:rsid w:val="00616839"/>
    <w:rsid w:val="00617046"/>
    <w:rsid w:val="00621355"/>
    <w:rsid w:val="00625B30"/>
    <w:rsid w:val="00626D30"/>
    <w:rsid w:val="0062744A"/>
    <w:rsid w:val="006304F3"/>
    <w:rsid w:val="006322C8"/>
    <w:rsid w:val="00635372"/>
    <w:rsid w:val="0063652D"/>
    <w:rsid w:val="00637E78"/>
    <w:rsid w:val="006416A6"/>
    <w:rsid w:val="00642CF3"/>
    <w:rsid w:val="00643A53"/>
    <w:rsid w:val="006471A9"/>
    <w:rsid w:val="006472A4"/>
    <w:rsid w:val="00653502"/>
    <w:rsid w:val="0065368A"/>
    <w:rsid w:val="006562E9"/>
    <w:rsid w:val="00656431"/>
    <w:rsid w:val="00661C97"/>
    <w:rsid w:val="00662A52"/>
    <w:rsid w:val="00663B63"/>
    <w:rsid w:val="00670D7F"/>
    <w:rsid w:val="00671545"/>
    <w:rsid w:val="0067206A"/>
    <w:rsid w:val="0067556B"/>
    <w:rsid w:val="00676FBF"/>
    <w:rsid w:val="006830DC"/>
    <w:rsid w:val="006837A5"/>
    <w:rsid w:val="0068569E"/>
    <w:rsid w:val="00686021"/>
    <w:rsid w:val="0068790F"/>
    <w:rsid w:val="00692F61"/>
    <w:rsid w:val="006A137D"/>
    <w:rsid w:val="006A221B"/>
    <w:rsid w:val="006B01CE"/>
    <w:rsid w:val="006B14C4"/>
    <w:rsid w:val="006B4FF1"/>
    <w:rsid w:val="006B6AB1"/>
    <w:rsid w:val="006B71FA"/>
    <w:rsid w:val="006C06EE"/>
    <w:rsid w:val="006C0B15"/>
    <w:rsid w:val="006C3940"/>
    <w:rsid w:val="006C40B2"/>
    <w:rsid w:val="006C56C9"/>
    <w:rsid w:val="006C586A"/>
    <w:rsid w:val="006C5AA5"/>
    <w:rsid w:val="006C7000"/>
    <w:rsid w:val="006C7701"/>
    <w:rsid w:val="006C7F9C"/>
    <w:rsid w:val="006D3FE9"/>
    <w:rsid w:val="006D585C"/>
    <w:rsid w:val="006D648C"/>
    <w:rsid w:val="006E09A6"/>
    <w:rsid w:val="006E3709"/>
    <w:rsid w:val="006E761B"/>
    <w:rsid w:val="006F0127"/>
    <w:rsid w:val="006F297D"/>
    <w:rsid w:val="006F2FC4"/>
    <w:rsid w:val="006F5C0B"/>
    <w:rsid w:val="007000AF"/>
    <w:rsid w:val="007013B1"/>
    <w:rsid w:val="007035E4"/>
    <w:rsid w:val="007044D6"/>
    <w:rsid w:val="00706323"/>
    <w:rsid w:val="00706E45"/>
    <w:rsid w:val="00710FCB"/>
    <w:rsid w:val="00711982"/>
    <w:rsid w:val="007142C2"/>
    <w:rsid w:val="00714D18"/>
    <w:rsid w:val="00715317"/>
    <w:rsid w:val="00716083"/>
    <w:rsid w:val="0072006A"/>
    <w:rsid w:val="007213CF"/>
    <w:rsid w:val="00722EC5"/>
    <w:rsid w:val="007247E7"/>
    <w:rsid w:val="00727988"/>
    <w:rsid w:val="00731049"/>
    <w:rsid w:val="00732012"/>
    <w:rsid w:val="007338E6"/>
    <w:rsid w:val="007342C4"/>
    <w:rsid w:val="0074023A"/>
    <w:rsid w:val="00741217"/>
    <w:rsid w:val="00743564"/>
    <w:rsid w:val="00750992"/>
    <w:rsid w:val="00751492"/>
    <w:rsid w:val="00751C81"/>
    <w:rsid w:val="00757155"/>
    <w:rsid w:val="0075718F"/>
    <w:rsid w:val="00757CE6"/>
    <w:rsid w:val="00760BB9"/>
    <w:rsid w:val="00761021"/>
    <w:rsid w:val="00764ACA"/>
    <w:rsid w:val="00764D72"/>
    <w:rsid w:val="007659FB"/>
    <w:rsid w:val="00765D77"/>
    <w:rsid w:val="00770922"/>
    <w:rsid w:val="00770AB8"/>
    <w:rsid w:val="007743BC"/>
    <w:rsid w:val="00775ACA"/>
    <w:rsid w:val="00784D50"/>
    <w:rsid w:val="007857A0"/>
    <w:rsid w:val="0079107F"/>
    <w:rsid w:val="007915D7"/>
    <w:rsid w:val="00791A8D"/>
    <w:rsid w:val="00795BA6"/>
    <w:rsid w:val="00795CCA"/>
    <w:rsid w:val="007A1C55"/>
    <w:rsid w:val="007A39FE"/>
    <w:rsid w:val="007B3E80"/>
    <w:rsid w:val="007B496B"/>
    <w:rsid w:val="007B7D75"/>
    <w:rsid w:val="007B7F1B"/>
    <w:rsid w:val="007C0B2F"/>
    <w:rsid w:val="007C0BE0"/>
    <w:rsid w:val="007C0D87"/>
    <w:rsid w:val="007C1FE3"/>
    <w:rsid w:val="007C52A8"/>
    <w:rsid w:val="007C64E4"/>
    <w:rsid w:val="007C7147"/>
    <w:rsid w:val="007D02DA"/>
    <w:rsid w:val="007D086E"/>
    <w:rsid w:val="007D0DC0"/>
    <w:rsid w:val="007D163D"/>
    <w:rsid w:val="007D4D1B"/>
    <w:rsid w:val="007D6551"/>
    <w:rsid w:val="007D6750"/>
    <w:rsid w:val="007D6D43"/>
    <w:rsid w:val="007D7541"/>
    <w:rsid w:val="007E116D"/>
    <w:rsid w:val="007E1FED"/>
    <w:rsid w:val="007E3C59"/>
    <w:rsid w:val="007E44AF"/>
    <w:rsid w:val="007E44E4"/>
    <w:rsid w:val="007E4BE4"/>
    <w:rsid w:val="007E5533"/>
    <w:rsid w:val="007F126C"/>
    <w:rsid w:val="007F258D"/>
    <w:rsid w:val="007F2CB8"/>
    <w:rsid w:val="007F2FCF"/>
    <w:rsid w:val="007F3482"/>
    <w:rsid w:val="007F4140"/>
    <w:rsid w:val="007F4221"/>
    <w:rsid w:val="007F4D85"/>
    <w:rsid w:val="007F4EC2"/>
    <w:rsid w:val="007F71D9"/>
    <w:rsid w:val="007F78CA"/>
    <w:rsid w:val="008000D2"/>
    <w:rsid w:val="00802B86"/>
    <w:rsid w:val="00802D20"/>
    <w:rsid w:val="008078CE"/>
    <w:rsid w:val="00810019"/>
    <w:rsid w:val="00811224"/>
    <w:rsid w:val="008134F8"/>
    <w:rsid w:val="00813E40"/>
    <w:rsid w:val="00814A61"/>
    <w:rsid w:val="00814CE8"/>
    <w:rsid w:val="00817C58"/>
    <w:rsid w:val="00820023"/>
    <w:rsid w:val="008217B9"/>
    <w:rsid w:val="00823274"/>
    <w:rsid w:val="00826CED"/>
    <w:rsid w:val="008309B9"/>
    <w:rsid w:val="00833ED2"/>
    <w:rsid w:val="0084099F"/>
    <w:rsid w:val="008409C5"/>
    <w:rsid w:val="00843403"/>
    <w:rsid w:val="00844C4D"/>
    <w:rsid w:val="00845109"/>
    <w:rsid w:val="00846606"/>
    <w:rsid w:val="00850D36"/>
    <w:rsid w:val="00850DAB"/>
    <w:rsid w:val="0085217F"/>
    <w:rsid w:val="00855305"/>
    <w:rsid w:val="008623CC"/>
    <w:rsid w:val="0086439E"/>
    <w:rsid w:val="008645C9"/>
    <w:rsid w:val="008715EA"/>
    <w:rsid w:val="008716C6"/>
    <w:rsid w:val="008739DF"/>
    <w:rsid w:val="00873D52"/>
    <w:rsid w:val="008741AA"/>
    <w:rsid w:val="008759ED"/>
    <w:rsid w:val="00875BEB"/>
    <w:rsid w:val="00880DC4"/>
    <w:rsid w:val="0088337B"/>
    <w:rsid w:val="00890B9D"/>
    <w:rsid w:val="00897FA4"/>
    <w:rsid w:val="008A17B5"/>
    <w:rsid w:val="008A18B6"/>
    <w:rsid w:val="008A1AB6"/>
    <w:rsid w:val="008A2F2A"/>
    <w:rsid w:val="008A5CA3"/>
    <w:rsid w:val="008A7E2A"/>
    <w:rsid w:val="008B16AE"/>
    <w:rsid w:val="008B31F5"/>
    <w:rsid w:val="008B3738"/>
    <w:rsid w:val="008B3FD7"/>
    <w:rsid w:val="008B466B"/>
    <w:rsid w:val="008B6566"/>
    <w:rsid w:val="008B76A0"/>
    <w:rsid w:val="008B7FD6"/>
    <w:rsid w:val="008C195A"/>
    <w:rsid w:val="008C31A7"/>
    <w:rsid w:val="008C401B"/>
    <w:rsid w:val="008C6266"/>
    <w:rsid w:val="008D2011"/>
    <w:rsid w:val="008D21A0"/>
    <w:rsid w:val="008D285D"/>
    <w:rsid w:val="008D53F3"/>
    <w:rsid w:val="008D6F02"/>
    <w:rsid w:val="008E3A56"/>
    <w:rsid w:val="008E3F7D"/>
    <w:rsid w:val="008F365F"/>
    <w:rsid w:val="008F3B82"/>
    <w:rsid w:val="008F4D43"/>
    <w:rsid w:val="008F60EB"/>
    <w:rsid w:val="009004B6"/>
    <w:rsid w:val="0090114C"/>
    <w:rsid w:val="00904E92"/>
    <w:rsid w:val="0090516E"/>
    <w:rsid w:val="00905D06"/>
    <w:rsid w:val="0090751E"/>
    <w:rsid w:val="009117F0"/>
    <w:rsid w:val="00911D32"/>
    <w:rsid w:val="00912CD2"/>
    <w:rsid w:val="00912D26"/>
    <w:rsid w:val="0091328C"/>
    <w:rsid w:val="00913C1E"/>
    <w:rsid w:val="00914553"/>
    <w:rsid w:val="0092025C"/>
    <w:rsid w:val="009205D5"/>
    <w:rsid w:val="00922C63"/>
    <w:rsid w:val="0092412F"/>
    <w:rsid w:val="00924A62"/>
    <w:rsid w:val="00925773"/>
    <w:rsid w:val="00931B92"/>
    <w:rsid w:val="00933183"/>
    <w:rsid w:val="00933D8B"/>
    <w:rsid w:val="009349C7"/>
    <w:rsid w:val="00935A85"/>
    <w:rsid w:val="00937EC0"/>
    <w:rsid w:val="009421AA"/>
    <w:rsid w:val="00942580"/>
    <w:rsid w:val="00943C02"/>
    <w:rsid w:val="009464D9"/>
    <w:rsid w:val="0095202E"/>
    <w:rsid w:val="0095203F"/>
    <w:rsid w:val="00954D73"/>
    <w:rsid w:val="00955122"/>
    <w:rsid w:val="00967617"/>
    <w:rsid w:val="0097772E"/>
    <w:rsid w:val="00982A67"/>
    <w:rsid w:val="00982D6C"/>
    <w:rsid w:val="0098382B"/>
    <w:rsid w:val="00984359"/>
    <w:rsid w:val="00986B9F"/>
    <w:rsid w:val="009878C4"/>
    <w:rsid w:val="009915EA"/>
    <w:rsid w:val="00995934"/>
    <w:rsid w:val="009A53B5"/>
    <w:rsid w:val="009A5E3D"/>
    <w:rsid w:val="009A61E2"/>
    <w:rsid w:val="009A65DC"/>
    <w:rsid w:val="009B413B"/>
    <w:rsid w:val="009B41CD"/>
    <w:rsid w:val="009B735B"/>
    <w:rsid w:val="009B74F0"/>
    <w:rsid w:val="009D006F"/>
    <w:rsid w:val="009D1160"/>
    <w:rsid w:val="009D1B5A"/>
    <w:rsid w:val="009D24BD"/>
    <w:rsid w:val="009D3888"/>
    <w:rsid w:val="009D399A"/>
    <w:rsid w:val="009D515E"/>
    <w:rsid w:val="009D6167"/>
    <w:rsid w:val="009D7CF4"/>
    <w:rsid w:val="009E0ECB"/>
    <w:rsid w:val="009E29A9"/>
    <w:rsid w:val="009E5799"/>
    <w:rsid w:val="009E57C2"/>
    <w:rsid w:val="009E6FA3"/>
    <w:rsid w:val="009E7FDE"/>
    <w:rsid w:val="009F0725"/>
    <w:rsid w:val="009F2848"/>
    <w:rsid w:val="009F3634"/>
    <w:rsid w:val="009F4563"/>
    <w:rsid w:val="009F6CF6"/>
    <w:rsid w:val="009F79CD"/>
    <w:rsid w:val="009F7A94"/>
    <w:rsid w:val="00A001FE"/>
    <w:rsid w:val="00A02132"/>
    <w:rsid w:val="00A04126"/>
    <w:rsid w:val="00A0437E"/>
    <w:rsid w:val="00A07295"/>
    <w:rsid w:val="00A123F0"/>
    <w:rsid w:val="00A1366F"/>
    <w:rsid w:val="00A13DFD"/>
    <w:rsid w:val="00A16082"/>
    <w:rsid w:val="00A163B0"/>
    <w:rsid w:val="00A209E6"/>
    <w:rsid w:val="00A22DE2"/>
    <w:rsid w:val="00A25B8E"/>
    <w:rsid w:val="00A27B9A"/>
    <w:rsid w:val="00A30DF5"/>
    <w:rsid w:val="00A3158E"/>
    <w:rsid w:val="00A34AC5"/>
    <w:rsid w:val="00A3603A"/>
    <w:rsid w:val="00A3722E"/>
    <w:rsid w:val="00A416AA"/>
    <w:rsid w:val="00A41DC4"/>
    <w:rsid w:val="00A44424"/>
    <w:rsid w:val="00A50DCF"/>
    <w:rsid w:val="00A514E4"/>
    <w:rsid w:val="00A5273B"/>
    <w:rsid w:val="00A56896"/>
    <w:rsid w:val="00A576D1"/>
    <w:rsid w:val="00A60D8C"/>
    <w:rsid w:val="00A61354"/>
    <w:rsid w:val="00A658E8"/>
    <w:rsid w:val="00A70CEB"/>
    <w:rsid w:val="00A70FEC"/>
    <w:rsid w:val="00A714AC"/>
    <w:rsid w:val="00A724C5"/>
    <w:rsid w:val="00A725C7"/>
    <w:rsid w:val="00A74007"/>
    <w:rsid w:val="00A747B9"/>
    <w:rsid w:val="00A775AF"/>
    <w:rsid w:val="00A80044"/>
    <w:rsid w:val="00A800D8"/>
    <w:rsid w:val="00A8086C"/>
    <w:rsid w:val="00A818FB"/>
    <w:rsid w:val="00A81EB4"/>
    <w:rsid w:val="00A8222C"/>
    <w:rsid w:val="00A85B20"/>
    <w:rsid w:val="00A85C52"/>
    <w:rsid w:val="00A86A97"/>
    <w:rsid w:val="00A87A2F"/>
    <w:rsid w:val="00A90278"/>
    <w:rsid w:val="00A90CD7"/>
    <w:rsid w:val="00A91083"/>
    <w:rsid w:val="00A91A85"/>
    <w:rsid w:val="00A9302D"/>
    <w:rsid w:val="00A954B8"/>
    <w:rsid w:val="00A95CE4"/>
    <w:rsid w:val="00A97AF9"/>
    <w:rsid w:val="00AA00C6"/>
    <w:rsid w:val="00AA401D"/>
    <w:rsid w:val="00AA77F7"/>
    <w:rsid w:val="00AA78ED"/>
    <w:rsid w:val="00AA7CF0"/>
    <w:rsid w:val="00AB039F"/>
    <w:rsid w:val="00AB12EB"/>
    <w:rsid w:val="00AB37FB"/>
    <w:rsid w:val="00AB3F22"/>
    <w:rsid w:val="00AB49D3"/>
    <w:rsid w:val="00AC0859"/>
    <w:rsid w:val="00AC1130"/>
    <w:rsid w:val="00AC1B49"/>
    <w:rsid w:val="00AC416F"/>
    <w:rsid w:val="00AC6850"/>
    <w:rsid w:val="00AC7924"/>
    <w:rsid w:val="00AD0EE9"/>
    <w:rsid w:val="00AD16F7"/>
    <w:rsid w:val="00AD2276"/>
    <w:rsid w:val="00AD3032"/>
    <w:rsid w:val="00AD3D1E"/>
    <w:rsid w:val="00AD4371"/>
    <w:rsid w:val="00AD52AD"/>
    <w:rsid w:val="00AD71BE"/>
    <w:rsid w:val="00AE2D3F"/>
    <w:rsid w:val="00AE4347"/>
    <w:rsid w:val="00AE4EC2"/>
    <w:rsid w:val="00AE697D"/>
    <w:rsid w:val="00AE74EA"/>
    <w:rsid w:val="00AF701C"/>
    <w:rsid w:val="00B002C7"/>
    <w:rsid w:val="00B0067A"/>
    <w:rsid w:val="00B01150"/>
    <w:rsid w:val="00B02D59"/>
    <w:rsid w:val="00B11918"/>
    <w:rsid w:val="00B12BB7"/>
    <w:rsid w:val="00B1408C"/>
    <w:rsid w:val="00B1527D"/>
    <w:rsid w:val="00B152D1"/>
    <w:rsid w:val="00B16EFE"/>
    <w:rsid w:val="00B16F56"/>
    <w:rsid w:val="00B172E8"/>
    <w:rsid w:val="00B17417"/>
    <w:rsid w:val="00B2047C"/>
    <w:rsid w:val="00B2205C"/>
    <w:rsid w:val="00B220F1"/>
    <w:rsid w:val="00B22E3D"/>
    <w:rsid w:val="00B2422E"/>
    <w:rsid w:val="00B243A9"/>
    <w:rsid w:val="00B259CF"/>
    <w:rsid w:val="00B276B2"/>
    <w:rsid w:val="00B27C8A"/>
    <w:rsid w:val="00B3000C"/>
    <w:rsid w:val="00B3378E"/>
    <w:rsid w:val="00B34793"/>
    <w:rsid w:val="00B40D2A"/>
    <w:rsid w:val="00B4382D"/>
    <w:rsid w:val="00B45CED"/>
    <w:rsid w:val="00B47C12"/>
    <w:rsid w:val="00B50FF0"/>
    <w:rsid w:val="00B54534"/>
    <w:rsid w:val="00B56450"/>
    <w:rsid w:val="00B604AA"/>
    <w:rsid w:val="00B612AB"/>
    <w:rsid w:val="00B61483"/>
    <w:rsid w:val="00B64B6C"/>
    <w:rsid w:val="00B6684A"/>
    <w:rsid w:val="00B702AC"/>
    <w:rsid w:val="00B70E03"/>
    <w:rsid w:val="00B741B5"/>
    <w:rsid w:val="00B76352"/>
    <w:rsid w:val="00B76CBB"/>
    <w:rsid w:val="00B76E4F"/>
    <w:rsid w:val="00B81844"/>
    <w:rsid w:val="00B81B39"/>
    <w:rsid w:val="00B81C37"/>
    <w:rsid w:val="00B83D44"/>
    <w:rsid w:val="00B848ED"/>
    <w:rsid w:val="00B85EE0"/>
    <w:rsid w:val="00B86EE0"/>
    <w:rsid w:val="00B87BAA"/>
    <w:rsid w:val="00B90411"/>
    <w:rsid w:val="00B904A4"/>
    <w:rsid w:val="00B90798"/>
    <w:rsid w:val="00B90AFD"/>
    <w:rsid w:val="00B92829"/>
    <w:rsid w:val="00B97E39"/>
    <w:rsid w:val="00BA03BE"/>
    <w:rsid w:val="00BA06C7"/>
    <w:rsid w:val="00BB320E"/>
    <w:rsid w:val="00BB354C"/>
    <w:rsid w:val="00BB4767"/>
    <w:rsid w:val="00BB6582"/>
    <w:rsid w:val="00BB6656"/>
    <w:rsid w:val="00BB6A9B"/>
    <w:rsid w:val="00BC1B2E"/>
    <w:rsid w:val="00BC4691"/>
    <w:rsid w:val="00BD3CB7"/>
    <w:rsid w:val="00BD4F07"/>
    <w:rsid w:val="00BD5672"/>
    <w:rsid w:val="00BD6F76"/>
    <w:rsid w:val="00BD7AC0"/>
    <w:rsid w:val="00BE0C56"/>
    <w:rsid w:val="00BE22A8"/>
    <w:rsid w:val="00BE35D2"/>
    <w:rsid w:val="00BE4A27"/>
    <w:rsid w:val="00BE6EDB"/>
    <w:rsid w:val="00BE7FE7"/>
    <w:rsid w:val="00BF209B"/>
    <w:rsid w:val="00BF2FA6"/>
    <w:rsid w:val="00BF3689"/>
    <w:rsid w:val="00BF6ABE"/>
    <w:rsid w:val="00C02024"/>
    <w:rsid w:val="00C0359B"/>
    <w:rsid w:val="00C037C0"/>
    <w:rsid w:val="00C04C25"/>
    <w:rsid w:val="00C0530E"/>
    <w:rsid w:val="00C06CBF"/>
    <w:rsid w:val="00C07448"/>
    <w:rsid w:val="00C12B0A"/>
    <w:rsid w:val="00C12B85"/>
    <w:rsid w:val="00C12E77"/>
    <w:rsid w:val="00C15826"/>
    <w:rsid w:val="00C20A7A"/>
    <w:rsid w:val="00C22A4C"/>
    <w:rsid w:val="00C24990"/>
    <w:rsid w:val="00C25AF1"/>
    <w:rsid w:val="00C25DDA"/>
    <w:rsid w:val="00C2615F"/>
    <w:rsid w:val="00C26A9F"/>
    <w:rsid w:val="00C30054"/>
    <w:rsid w:val="00C332C3"/>
    <w:rsid w:val="00C343C1"/>
    <w:rsid w:val="00C36243"/>
    <w:rsid w:val="00C36CE5"/>
    <w:rsid w:val="00C37AD8"/>
    <w:rsid w:val="00C401A9"/>
    <w:rsid w:val="00C40FD3"/>
    <w:rsid w:val="00C4193D"/>
    <w:rsid w:val="00C423EF"/>
    <w:rsid w:val="00C44301"/>
    <w:rsid w:val="00C45408"/>
    <w:rsid w:val="00C455EB"/>
    <w:rsid w:val="00C500D7"/>
    <w:rsid w:val="00C50F6C"/>
    <w:rsid w:val="00C52120"/>
    <w:rsid w:val="00C5542A"/>
    <w:rsid w:val="00C567CF"/>
    <w:rsid w:val="00C613A4"/>
    <w:rsid w:val="00C6509A"/>
    <w:rsid w:val="00C65FD5"/>
    <w:rsid w:val="00C65FD9"/>
    <w:rsid w:val="00C660F1"/>
    <w:rsid w:val="00C672FD"/>
    <w:rsid w:val="00C737A1"/>
    <w:rsid w:val="00C76B86"/>
    <w:rsid w:val="00C76F6C"/>
    <w:rsid w:val="00C80A38"/>
    <w:rsid w:val="00C81204"/>
    <w:rsid w:val="00C85A0D"/>
    <w:rsid w:val="00C871FD"/>
    <w:rsid w:val="00C87C27"/>
    <w:rsid w:val="00C90566"/>
    <w:rsid w:val="00C924A9"/>
    <w:rsid w:val="00C937C8"/>
    <w:rsid w:val="00C93F16"/>
    <w:rsid w:val="00C96078"/>
    <w:rsid w:val="00C96D67"/>
    <w:rsid w:val="00C97197"/>
    <w:rsid w:val="00C973D0"/>
    <w:rsid w:val="00CA2AD8"/>
    <w:rsid w:val="00CA2F32"/>
    <w:rsid w:val="00CA3071"/>
    <w:rsid w:val="00CA3CB4"/>
    <w:rsid w:val="00CA5E4F"/>
    <w:rsid w:val="00CA5F10"/>
    <w:rsid w:val="00CA6045"/>
    <w:rsid w:val="00CA6157"/>
    <w:rsid w:val="00CA7E7D"/>
    <w:rsid w:val="00CB1386"/>
    <w:rsid w:val="00CB1F87"/>
    <w:rsid w:val="00CB499F"/>
    <w:rsid w:val="00CB67F5"/>
    <w:rsid w:val="00CB6E10"/>
    <w:rsid w:val="00CB7CE5"/>
    <w:rsid w:val="00CC06F5"/>
    <w:rsid w:val="00CC398C"/>
    <w:rsid w:val="00CD1B35"/>
    <w:rsid w:val="00CD2F72"/>
    <w:rsid w:val="00CD3392"/>
    <w:rsid w:val="00CD3FFC"/>
    <w:rsid w:val="00CD5340"/>
    <w:rsid w:val="00CD5BE6"/>
    <w:rsid w:val="00CE1651"/>
    <w:rsid w:val="00CE1AFB"/>
    <w:rsid w:val="00CE314F"/>
    <w:rsid w:val="00CE5AEB"/>
    <w:rsid w:val="00CF3938"/>
    <w:rsid w:val="00CF3F43"/>
    <w:rsid w:val="00CF4D8E"/>
    <w:rsid w:val="00CF654C"/>
    <w:rsid w:val="00D0126E"/>
    <w:rsid w:val="00D023AF"/>
    <w:rsid w:val="00D1096E"/>
    <w:rsid w:val="00D14720"/>
    <w:rsid w:val="00D17478"/>
    <w:rsid w:val="00D17C39"/>
    <w:rsid w:val="00D20BA3"/>
    <w:rsid w:val="00D21A4F"/>
    <w:rsid w:val="00D22C80"/>
    <w:rsid w:val="00D22D98"/>
    <w:rsid w:val="00D258D4"/>
    <w:rsid w:val="00D2618D"/>
    <w:rsid w:val="00D264D2"/>
    <w:rsid w:val="00D274DB"/>
    <w:rsid w:val="00D30D6C"/>
    <w:rsid w:val="00D316EC"/>
    <w:rsid w:val="00D31C66"/>
    <w:rsid w:val="00D3461C"/>
    <w:rsid w:val="00D34955"/>
    <w:rsid w:val="00D34E72"/>
    <w:rsid w:val="00D40FA5"/>
    <w:rsid w:val="00D4266D"/>
    <w:rsid w:val="00D42C1E"/>
    <w:rsid w:val="00D437D5"/>
    <w:rsid w:val="00D472C1"/>
    <w:rsid w:val="00D47349"/>
    <w:rsid w:val="00D52669"/>
    <w:rsid w:val="00D52789"/>
    <w:rsid w:val="00D54A5B"/>
    <w:rsid w:val="00D56588"/>
    <w:rsid w:val="00D5720A"/>
    <w:rsid w:val="00D60680"/>
    <w:rsid w:val="00D614C5"/>
    <w:rsid w:val="00D63337"/>
    <w:rsid w:val="00D646E0"/>
    <w:rsid w:val="00D67E92"/>
    <w:rsid w:val="00D70343"/>
    <w:rsid w:val="00D7102B"/>
    <w:rsid w:val="00D711CE"/>
    <w:rsid w:val="00D71C01"/>
    <w:rsid w:val="00D72E68"/>
    <w:rsid w:val="00D7334A"/>
    <w:rsid w:val="00D73884"/>
    <w:rsid w:val="00D73A6F"/>
    <w:rsid w:val="00D75DD4"/>
    <w:rsid w:val="00D7616E"/>
    <w:rsid w:val="00D7683D"/>
    <w:rsid w:val="00D76C8D"/>
    <w:rsid w:val="00D81B08"/>
    <w:rsid w:val="00D8392D"/>
    <w:rsid w:val="00D937B0"/>
    <w:rsid w:val="00D93B36"/>
    <w:rsid w:val="00D96400"/>
    <w:rsid w:val="00DA192F"/>
    <w:rsid w:val="00DA374A"/>
    <w:rsid w:val="00DA4ED6"/>
    <w:rsid w:val="00DB1548"/>
    <w:rsid w:val="00DB3B0E"/>
    <w:rsid w:val="00DB70EB"/>
    <w:rsid w:val="00DB7EE9"/>
    <w:rsid w:val="00DC2347"/>
    <w:rsid w:val="00DC2640"/>
    <w:rsid w:val="00DC42FE"/>
    <w:rsid w:val="00DC71D9"/>
    <w:rsid w:val="00DC7C7C"/>
    <w:rsid w:val="00DE39CD"/>
    <w:rsid w:val="00DE690F"/>
    <w:rsid w:val="00DE72A8"/>
    <w:rsid w:val="00DF0E26"/>
    <w:rsid w:val="00DF30FB"/>
    <w:rsid w:val="00DF4D15"/>
    <w:rsid w:val="00DF6DC9"/>
    <w:rsid w:val="00DF749F"/>
    <w:rsid w:val="00E00F73"/>
    <w:rsid w:val="00E01DB7"/>
    <w:rsid w:val="00E03124"/>
    <w:rsid w:val="00E050D6"/>
    <w:rsid w:val="00E0776F"/>
    <w:rsid w:val="00E108A2"/>
    <w:rsid w:val="00E115C6"/>
    <w:rsid w:val="00E13F95"/>
    <w:rsid w:val="00E149F4"/>
    <w:rsid w:val="00E158D1"/>
    <w:rsid w:val="00E20A9C"/>
    <w:rsid w:val="00E225AF"/>
    <w:rsid w:val="00E236A0"/>
    <w:rsid w:val="00E23989"/>
    <w:rsid w:val="00E25026"/>
    <w:rsid w:val="00E26C96"/>
    <w:rsid w:val="00E27184"/>
    <w:rsid w:val="00E273CE"/>
    <w:rsid w:val="00E30D75"/>
    <w:rsid w:val="00E30E08"/>
    <w:rsid w:val="00E3139D"/>
    <w:rsid w:val="00E318C9"/>
    <w:rsid w:val="00E341B7"/>
    <w:rsid w:val="00E34A51"/>
    <w:rsid w:val="00E34BCB"/>
    <w:rsid w:val="00E35268"/>
    <w:rsid w:val="00E40796"/>
    <w:rsid w:val="00E422D6"/>
    <w:rsid w:val="00E424CC"/>
    <w:rsid w:val="00E53970"/>
    <w:rsid w:val="00E53DAD"/>
    <w:rsid w:val="00E5514E"/>
    <w:rsid w:val="00E55BA3"/>
    <w:rsid w:val="00E5791B"/>
    <w:rsid w:val="00E66046"/>
    <w:rsid w:val="00E66BD7"/>
    <w:rsid w:val="00E66D1E"/>
    <w:rsid w:val="00E7194D"/>
    <w:rsid w:val="00E7598C"/>
    <w:rsid w:val="00E76CAF"/>
    <w:rsid w:val="00E778CD"/>
    <w:rsid w:val="00E77F9C"/>
    <w:rsid w:val="00E807E5"/>
    <w:rsid w:val="00E82259"/>
    <w:rsid w:val="00E82F8E"/>
    <w:rsid w:val="00E85D7F"/>
    <w:rsid w:val="00E86E84"/>
    <w:rsid w:val="00E902ED"/>
    <w:rsid w:val="00E920E3"/>
    <w:rsid w:val="00E9333D"/>
    <w:rsid w:val="00E95822"/>
    <w:rsid w:val="00E96A61"/>
    <w:rsid w:val="00E96ADA"/>
    <w:rsid w:val="00E96D1F"/>
    <w:rsid w:val="00EA0D73"/>
    <w:rsid w:val="00EA1688"/>
    <w:rsid w:val="00EA3410"/>
    <w:rsid w:val="00EA34F3"/>
    <w:rsid w:val="00EA4024"/>
    <w:rsid w:val="00EA5B77"/>
    <w:rsid w:val="00EB26DC"/>
    <w:rsid w:val="00EB380A"/>
    <w:rsid w:val="00EB48A2"/>
    <w:rsid w:val="00EB796D"/>
    <w:rsid w:val="00EC19B7"/>
    <w:rsid w:val="00EC1D33"/>
    <w:rsid w:val="00EC6590"/>
    <w:rsid w:val="00EC6C6D"/>
    <w:rsid w:val="00EC7910"/>
    <w:rsid w:val="00EC7A71"/>
    <w:rsid w:val="00EC7EFE"/>
    <w:rsid w:val="00ED1B61"/>
    <w:rsid w:val="00ED207D"/>
    <w:rsid w:val="00ED2F2A"/>
    <w:rsid w:val="00ED5EC8"/>
    <w:rsid w:val="00ED6B4D"/>
    <w:rsid w:val="00EE397A"/>
    <w:rsid w:val="00EE67CD"/>
    <w:rsid w:val="00EF58FC"/>
    <w:rsid w:val="00EF5FE3"/>
    <w:rsid w:val="00EF62A9"/>
    <w:rsid w:val="00EF6DCE"/>
    <w:rsid w:val="00F00B50"/>
    <w:rsid w:val="00F02C59"/>
    <w:rsid w:val="00F039A9"/>
    <w:rsid w:val="00F04324"/>
    <w:rsid w:val="00F049E9"/>
    <w:rsid w:val="00F10E8B"/>
    <w:rsid w:val="00F126FB"/>
    <w:rsid w:val="00F136E1"/>
    <w:rsid w:val="00F1370F"/>
    <w:rsid w:val="00F13FDC"/>
    <w:rsid w:val="00F14C3E"/>
    <w:rsid w:val="00F16097"/>
    <w:rsid w:val="00F17552"/>
    <w:rsid w:val="00F21458"/>
    <w:rsid w:val="00F22E64"/>
    <w:rsid w:val="00F241FF"/>
    <w:rsid w:val="00F2518B"/>
    <w:rsid w:val="00F25383"/>
    <w:rsid w:val="00F30140"/>
    <w:rsid w:val="00F319F0"/>
    <w:rsid w:val="00F323AF"/>
    <w:rsid w:val="00F343E2"/>
    <w:rsid w:val="00F428B8"/>
    <w:rsid w:val="00F452A9"/>
    <w:rsid w:val="00F479D3"/>
    <w:rsid w:val="00F47F27"/>
    <w:rsid w:val="00F510E2"/>
    <w:rsid w:val="00F5324C"/>
    <w:rsid w:val="00F548A4"/>
    <w:rsid w:val="00F56BB3"/>
    <w:rsid w:val="00F570C2"/>
    <w:rsid w:val="00F57A23"/>
    <w:rsid w:val="00F60E3B"/>
    <w:rsid w:val="00F60E81"/>
    <w:rsid w:val="00F62AF2"/>
    <w:rsid w:val="00F633EB"/>
    <w:rsid w:val="00F66C14"/>
    <w:rsid w:val="00F67366"/>
    <w:rsid w:val="00F67BD6"/>
    <w:rsid w:val="00F70284"/>
    <w:rsid w:val="00F70E32"/>
    <w:rsid w:val="00F7180C"/>
    <w:rsid w:val="00F73F6A"/>
    <w:rsid w:val="00F74845"/>
    <w:rsid w:val="00F75243"/>
    <w:rsid w:val="00F75BEC"/>
    <w:rsid w:val="00F8088A"/>
    <w:rsid w:val="00F8340E"/>
    <w:rsid w:val="00F85FE2"/>
    <w:rsid w:val="00F86C2F"/>
    <w:rsid w:val="00F904D3"/>
    <w:rsid w:val="00F909F6"/>
    <w:rsid w:val="00F91E28"/>
    <w:rsid w:val="00F94ADC"/>
    <w:rsid w:val="00F9543D"/>
    <w:rsid w:val="00F957D6"/>
    <w:rsid w:val="00F961D1"/>
    <w:rsid w:val="00FA2F2A"/>
    <w:rsid w:val="00FA3375"/>
    <w:rsid w:val="00FA5F4F"/>
    <w:rsid w:val="00FB0EA0"/>
    <w:rsid w:val="00FB278E"/>
    <w:rsid w:val="00FB309E"/>
    <w:rsid w:val="00FB4044"/>
    <w:rsid w:val="00FB6693"/>
    <w:rsid w:val="00FB7E32"/>
    <w:rsid w:val="00FC29A1"/>
    <w:rsid w:val="00FC5CD8"/>
    <w:rsid w:val="00FD03F9"/>
    <w:rsid w:val="00FD246D"/>
    <w:rsid w:val="00FD2BBD"/>
    <w:rsid w:val="00FD70EE"/>
    <w:rsid w:val="00FE2900"/>
    <w:rsid w:val="00FE485C"/>
    <w:rsid w:val="00FE54F3"/>
    <w:rsid w:val="00FE6924"/>
    <w:rsid w:val="00FF0463"/>
    <w:rsid w:val="00FF357A"/>
    <w:rsid w:val="00FF509A"/>
    <w:rsid w:val="00FF5BA2"/>
    <w:rsid w:val="00FF6F9B"/>
    <w:rsid w:val="0B723E6B"/>
    <w:rsid w:val="0DBF9726"/>
    <w:rsid w:val="146106DD"/>
    <w:rsid w:val="19A537FD"/>
    <w:rsid w:val="19C4E743"/>
    <w:rsid w:val="19F0D3A3"/>
    <w:rsid w:val="25D203E8"/>
    <w:rsid w:val="2A77D487"/>
    <w:rsid w:val="319E9C5E"/>
    <w:rsid w:val="3B6A192C"/>
    <w:rsid w:val="3FF57059"/>
    <w:rsid w:val="4D5A2278"/>
    <w:rsid w:val="501CBDF6"/>
    <w:rsid w:val="58A7245D"/>
    <w:rsid w:val="5BF6B34E"/>
    <w:rsid w:val="71F63CBC"/>
    <w:rsid w:val="7F3E55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50290"/>
  <w15:chartTrackingRefBased/>
  <w15:docId w15:val="{45BAD03A-93FE-4989-A8F5-8C7F99E7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EB4"/>
    <w:pPr>
      <w:spacing w:after="0" w:line="240" w:lineRule="auto"/>
    </w:pPr>
  </w:style>
  <w:style w:type="paragraph" w:styleId="Heading1">
    <w:name w:val="heading 1"/>
    <w:basedOn w:val="Normal"/>
    <w:next w:val="Normal"/>
    <w:link w:val="Heading1Char"/>
    <w:uiPriority w:val="9"/>
    <w:qFormat/>
    <w:rsid w:val="006C58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5C2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43C0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1EB4"/>
    <w:pPr>
      <w:suppressAutoHyphens/>
      <w:spacing w:before="60" w:after="60"/>
      <w:jc w:val="both"/>
    </w:pPr>
    <w:rPr>
      <w:rFonts w:ascii="Arial" w:eastAsia="Times New Roman" w:hAnsi="Arial" w:cs="Times New Roman"/>
      <w:sz w:val="20"/>
      <w:szCs w:val="20"/>
      <w:lang w:val="en-GB" w:eastAsia="ar-SA"/>
    </w:rPr>
  </w:style>
  <w:style w:type="character" w:customStyle="1" w:styleId="BodyTextChar">
    <w:name w:val="Body Text Char"/>
    <w:basedOn w:val="DefaultParagraphFont"/>
    <w:link w:val="BodyText"/>
    <w:rsid w:val="00A81EB4"/>
    <w:rPr>
      <w:rFonts w:ascii="Arial" w:eastAsia="Times New Roman" w:hAnsi="Arial" w:cs="Times New Roman"/>
      <w:sz w:val="20"/>
      <w:szCs w:val="20"/>
      <w:lang w:val="en-GB" w:eastAsia="ar-SA"/>
    </w:rPr>
  </w:style>
  <w:style w:type="paragraph" w:styleId="Title">
    <w:name w:val="Title"/>
    <w:basedOn w:val="Normal"/>
    <w:next w:val="Subtitle"/>
    <w:link w:val="TitleChar"/>
    <w:qFormat/>
    <w:rsid w:val="00A81EB4"/>
    <w:pPr>
      <w:suppressAutoHyphens/>
      <w:spacing w:before="240" w:after="60"/>
      <w:jc w:val="center"/>
    </w:pPr>
    <w:rPr>
      <w:rFonts w:ascii="Arial" w:eastAsia="Times New Roman" w:hAnsi="Arial" w:cs="Arial"/>
      <w:b/>
      <w:bCs/>
      <w:kern w:val="1"/>
      <w:sz w:val="32"/>
      <w:szCs w:val="32"/>
      <w:lang w:eastAsia="ar-SA"/>
    </w:rPr>
  </w:style>
  <w:style w:type="character" w:customStyle="1" w:styleId="TitleChar">
    <w:name w:val="Title Char"/>
    <w:basedOn w:val="DefaultParagraphFont"/>
    <w:link w:val="Title"/>
    <w:rsid w:val="00A81EB4"/>
    <w:rPr>
      <w:rFonts w:ascii="Arial" w:eastAsia="Times New Roman" w:hAnsi="Arial" w:cs="Arial"/>
      <w:b/>
      <w:bCs/>
      <w:kern w:val="1"/>
      <w:sz w:val="32"/>
      <w:szCs w:val="32"/>
      <w:lang w:eastAsia="ar-SA"/>
    </w:rPr>
  </w:style>
  <w:style w:type="paragraph" w:styleId="Subtitle">
    <w:name w:val="Subtitle"/>
    <w:basedOn w:val="Normal"/>
    <w:next w:val="BodyText"/>
    <w:link w:val="SubtitleChar"/>
    <w:qFormat/>
    <w:rsid w:val="00A81EB4"/>
    <w:pPr>
      <w:keepNext/>
      <w:suppressAutoHyphens/>
      <w:spacing w:before="240" w:after="120"/>
      <w:jc w:val="center"/>
    </w:pPr>
    <w:rPr>
      <w:rFonts w:ascii="Arial" w:eastAsia="Lucida Sans Unicode" w:hAnsi="Arial" w:cs="Mangal"/>
      <w:i/>
      <w:iCs/>
      <w:sz w:val="28"/>
      <w:szCs w:val="28"/>
      <w:lang w:eastAsia="ar-SA"/>
    </w:rPr>
  </w:style>
  <w:style w:type="character" w:customStyle="1" w:styleId="SubtitleChar">
    <w:name w:val="Subtitle Char"/>
    <w:basedOn w:val="DefaultParagraphFont"/>
    <w:link w:val="Subtitle"/>
    <w:rsid w:val="00A81EB4"/>
    <w:rPr>
      <w:rFonts w:ascii="Arial" w:eastAsia="Lucida Sans Unicode" w:hAnsi="Arial" w:cs="Mangal"/>
      <w:i/>
      <w:iCs/>
      <w:sz w:val="28"/>
      <w:szCs w:val="28"/>
      <w:lang w:eastAsia="ar-SA"/>
    </w:rPr>
  </w:style>
  <w:style w:type="paragraph" w:customStyle="1" w:styleId="Title2">
    <w:name w:val="Title2"/>
    <w:basedOn w:val="Normal"/>
    <w:next w:val="Title"/>
    <w:rsid w:val="00A81EB4"/>
    <w:pPr>
      <w:pBdr>
        <w:top w:val="single" w:sz="4" w:space="1" w:color="000000"/>
        <w:bottom w:val="single" w:sz="4" w:space="1" w:color="000000"/>
      </w:pBdr>
      <w:suppressAutoHyphens/>
      <w:jc w:val="center"/>
    </w:pPr>
    <w:rPr>
      <w:rFonts w:ascii="Arial" w:eastAsia="Times New Roman" w:hAnsi="Arial" w:cs="Times New Roman"/>
      <w:b/>
      <w:sz w:val="44"/>
      <w:szCs w:val="24"/>
      <w:lang w:eastAsia="ar-SA"/>
    </w:rPr>
  </w:style>
  <w:style w:type="paragraph" w:customStyle="1" w:styleId="Title3">
    <w:name w:val="Title3"/>
    <w:basedOn w:val="Normal"/>
    <w:next w:val="Title"/>
    <w:rsid w:val="00A81EB4"/>
    <w:pPr>
      <w:suppressAutoHyphens/>
      <w:spacing w:after="180"/>
    </w:pPr>
    <w:rPr>
      <w:rFonts w:ascii="Arial" w:eastAsia="Times New Roman" w:hAnsi="Arial" w:cs="Times New Roman"/>
      <w:b/>
      <w:sz w:val="24"/>
      <w:szCs w:val="24"/>
      <w:lang w:eastAsia="ar-SA"/>
    </w:rPr>
  </w:style>
  <w:style w:type="paragraph" w:styleId="Header">
    <w:name w:val="header"/>
    <w:basedOn w:val="Normal"/>
    <w:link w:val="HeaderChar"/>
    <w:rsid w:val="00A81EB4"/>
    <w:pPr>
      <w:tabs>
        <w:tab w:val="center" w:pos="4320"/>
        <w:tab w:val="right" w:pos="8640"/>
      </w:tabs>
      <w:suppressAutoHyphens/>
    </w:pPr>
    <w:rPr>
      <w:rFonts w:ascii="Arial" w:eastAsia="Times New Roman" w:hAnsi="Arial" w:cs="Times New Roman"/>
      <w:sz w:val="20"/>
      <w:szCs w:val="24"/>
      <w:lang w:eastAsia="ar-SA"/>
    </w:rPr>
  </w:style>
  <w:style w:type="character" w:customStyle="1" w:styleId="HeaderChar">
    <w:name w:val="Header Char"/>
    <w:basedOn w:val="DefaultParagraphFont"/>
    <w:link w:val="Header"/>
    <w:rsid w:val="00A81EB4"/>
    <w:rPr>
      <w:rFonts w:ascii="Arial" w:eastAsia="Times New Roman" w:hAnsi="Arial" w:cs="Times New Roman"/>
      <w:sz w:val="20"/>
      <w:szCs w:val="24"/>
      <w:lang w:eastAsia="ar-SA"/>
    </w:rPr>
  </w:style>
  <w:style w:type="paragraph" w:customStyle="1" w:styleId="AddressBlock">
    <w:name w:val="Address Block"/>
    <w:basedOn w:val="Normal"/>
    <w:rsid w:val="00A81EB4"/>
    <w:pPr>
      <w:suppressAutoHyphens/>
      <w:spacing w:line="200" w:lineRule="atLeast"/>
      <w:ind w:left="6120"/>
    </w:pPr>
    <w:rPr>
      <w:rFonts w:ascii="Arial" w:eastAsia="Times New Roman" w:hAnsi="Arial" w:cs="Arial"/>
      <w:sz w:val="16"/>
      <w:szCs w:val="20"/>
      <w:lang w:eastAsia="ar-SA"/>
    </w:rPr>
  </w:style>
  <w:style w:type="paragraph" w:customStyle="1" w:styleId="TableText">
    <w:name w:val="TableText"/>
    <w:basedOn w:val="Normal"/>
    <w:rsid w:val="00A81EB4"/>
    <w:pPr>
      <w:spacing w:before="60" w:after="60"/>
    </w:pPr>
    <w:rPr>
      <w:rFonts w:ascii="Arial" w:eastAsia="Times New Roman" w:hAnsi="Arial" w:cs="Times New Roman"/>
      <w:szCs w:val="20"/>
    </w:rPr>
  </w:style>
  <w:style w:type="paragraph" w:styleId="Footer">
    <w:name w:val="footer"/>
    <w:basedOn w:val="Normal"/>
    <w:link w:val="FooterChar"/>
    <w:uiPriority w:val="99"/>
    <w:unhideWhenUsed/>
    <w:rsid w:val="00A81EB4"/>
    <w:pPr>
      <w:tabs>
        <w:tab w:val="center" w:pos="4680"/>
        <w:tab w:val="right" w:pos="9360"/>
      </w:tabs>
    </w:pPr>
  </w:style>
  <w:style w:type="character" w:customStyle="1" w:styleId="FooterChar">
    <w:name w:val="Footer Char"/>
    <w:basedOn w:val="DefaultParagraphFont"/>
    <w:link w:val="Footer"/>
    <w:uiPriority w:val="99"/>
    <w:rsid w:val="00A81EB4"/>
  </w:style>
  <w:style w:type="paragraph" w:styleId="ListParagraph">
    <w:name w:val="List Paragraph"/>
    <w:basedOn w:val="Normal"/>
    <w:uiPriority w:val="34"/>
    <w:qFormat/>
    <w:rsid w:val="00CE5AEB"/>
    <w:pPr>
      <w:ind w:left="720"/>
      <w:contextualSpacing/>
    </w:pPr>
  </w:style>
  <w:style w:type="character" w:styleId="Hyperlink">
    <w:name w:val="Hyperlink"/>
    <w:basedOn w:val="DefaultParagraphFont"/>
    <w:uiPriority w:val="99"/>
    <w:unhideWhenUsed/>
    <w:rsid w:val="00EC7EFE"/>
    <w:rPr>
      <w:color w:val="0000FF"/>
      <w:u w:val="single"/>
    </w:rPr>
  </w:style>
  <w:style w:type="paragraph" w:styleId="NormalWeb">
    <w:name w:val="Normal (Web)"/>
    <w:basedOn w:val="Normal"/>
    <w:uiPriority w:val="99"/>
    <w:semiHidden/>
    <w:unhideWhenUsed/>
    <w:rsid w:val="00321582"/>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C58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5C2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43C0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0F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548A4"/>
    <w:pPr>
      <w:spacing w:line="259" w:lineRule="auto"/>
      <w:outlineLvl w:val="9"/>
    </w:pPr>
  </w:style>
  <w:style w:type="paragraph" w:styleId="TOC1">
    <w:name w:val="toc 1"/>
    <w:basedOn w:val="Normal"/>
    <w:next w:val="Normal"/>
    <w:autoRedefine/>
    <w:uiPriority w:val="39"/>
    <w:unhideWhenUsed/>
    <w:rsid w:val="00F548A4"/>
    <w:pPr>
      <w:spacing w:after="100"/>
    </w:pPr>
  </w:style>
  <w:style w:type="paragraph" w:styleId="TOC3">
    <w:name w:val="toc 3"/>
    <w:basedOn w:val="Normal"/>
    <w:next w:val="Normal"/>
    <w:autoRedefine/>
    <w:uiPriority w:val="39"/>
    <w:unhideWhenUsed/>
    <w:rsid w:val="00F548A4"/>
    <w:pPr>
      <w:spacing w:after="100"/>
      <w:ind w:left="440"/>
    </w:pPr>
  </w:style>
  <w:style w:type="paragraph" w:styleId="TOC2">
    <w:name w:val="toc 2"/>
    <w:basedOn w:val="Normal"/>
    <w:next w:val="Normal"/>
    <w:autoRedefine/>
    <w:uiPriority w:val="39"/>
    <w:unhideWhenUsed/>
    <w:rsid w:val="00F548A4"/>
    <w:pPr>
      <w:spacing w:after="100"/>
      <w:ind w:left="220"/>
    </w:pPr>
  </w:style>
  <w:style w:type="character" w:styleId="FollowedHyperlink">
    <w:name w:val="FollowedHyperlink"/>
    <w:basedOn w:val="DefaultParagraphFont"/>
    <w:uiPriority w:val="99"/>
    <w:semiHidden/>
    <w:unhideWhenUsed/>
    <w:rsid w:val="00E23989"/>
    <w:rPr>
      <w:color w:val="954F72" w:themeColor="followedHyperlink"/>
      <w:u w:val="single"/>
    </w:rPr>
  </w:style>
  <w:style w:type="character" w:styleId="CommentReference">
    <w:name w:val="annotation reference"/>
    <w:basedOn w:val="DefaultParagraphFont"/>
    <w:uiPriority w:val="99"/>
    <w:semiHidden/>
    <w:unhideWhenUsed/>
    <w:rsid w:val="0090114C"/>
    <w:rPr>
      <w:sz w:val="16"/>
      <w:szCs w:val="16"/>
    </w:rPr>
  </w:style>
  <w:style w:type="paragraph" w:styleId="CommentText">
    <w:name w:val="annotation text"/>
    <w:basedOn w:val="Normal"/>
    <w:link w:val="CommentTextChar"/>
    <w:uiPriority w:val="99"/>
    <w:unhideWhenUsed/>
    <w:rsid w:val="0090114C"/>
    <w:rPr>
      <w:sz w:val="20"/>
      <w:szCs w:val="20"/>
    </w:rPr>
  </w:style>
  <w:style w:type="character" w:customStyle="1" w:styleId="CommentTextChar">
    <w:name w:val="Comment Text Char"/>
    <w:basedOn w:val="DefaultParagraphFont"/>
    <w:link w:val="CommentText"/>
    <w:uiPriority w:val="99"/>
    <w:rsid w:val="0090114C"/>
    <w:rPr>
      <w:sz w:val="20"/>
      <w:szCs w:val="20"/>
    </w:rPr>
  </w:style>
  <w:style w:type="paragraph" w:styleId="CommentSubject">
    <w:name w:val="annotation subject"/>
    <w:basedOn w:val="CommentText"/>
    <w:next w:val="CommentText"/>
    <w:link w:val="CommentSubjectChar"/>
    <w:uiPriority w:val="99"/>
    <w:semiHidden/>
    <w:unhideWhenUsed/>
    <w:rsid w:val="0090114C"/>
    <w:rPr>
      <w:b/>
      <w:bCs/>
    </w:rPr>
  </w:style>
  <w:style w:type="character" w:customStyle="1" w:styleId="CommentSubjectChar">
    <w:name w:val="Comment Subject Char"/>
    <w:basedOn w:val="CommentTextChar"/>
    <w:link w:val="CommentSubject"/>
    <w:uiPriority w:val="99"/>
    <w:semiHidden/>
    <w:rsid w:val="0090114C"/>
    <w:rPr>
      <w:b/>
      <w:bCs/>
      <w:sz w:val="20"/>
      <w:szCs w:val="20"/>
    </w:rPr>
  </w:style>
  <w:style w:type="paragraph" w:styleId="BalloonText">
    <w:name w:val="Balloon Text"/>
    <w:basedOn w:val="Normal"/>
    <w:link w:val="BalloonTextChar"/>
    <w:uiPriority w:val="99"/>
    <w:semiHidden/>
    <w:unhideWhenUsed/>
    <w:rsid w:val="009011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14C"/>
    <w:rPr>
      <w:rFonts w:ascii="Segoe UI" w:hAnsi="Segoe UI" w:cs="Segoe UI"/>
      <w:sz w:val="18"/>
      <w:szCs w:val="18"/>
    </w:rPr>
  </w:style>
  <w:style w:type="paragraph" w:customStyle="1" w:styleId="Default">
    <w:name w:val="Default"/>
    <w:rsid w:val="003F1788"/>
    <w:pPr>
      <w:autoSpaceDE w:val="0"/>
      <w:autoSpaceDN w:val="0"/>
      <w:adjustRightInd w:val="0"/>
      <w:spacing w:after="0" w:line="240" w:lineRule="auto"/>
    </w:pPr>
    <w:rPr>
      <w:rFonts w:ascii="Calibri" w:hAnsi="Calibri" w:cs="Calibri"/>
      <w:color w:val="000000"/>
      <w:sz w:val="24"/>
      <w:szCs w:val="24"/>
    </w:rPr>
  </w:style>
  <w:style w:type="table" w:styleId="PlainTable5">
    <w:name w:val="Plain Table 5"/>
    <w:basedOn w:val="TableNormal"/>
    <w:uiPriority w:val="45"/>
    <w:rsid w:val="00CA2F3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A2F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6B71F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74708">
      <w:bodyDiv w:val="1"/>
      <w:marLeft w:val="0"/>
      <w:marRight w:val="0"/>
      <w:marTop w:val="0"/>
      <w:marBottom w:val="0"/>
      <w:divBdr>
        <w:top w:val="none" w:sz="0" w:space="0" w:color="auto"/>
        <w:left w:val="none" w:sz="0" w:space="0" w:color="auto"/>
        <w:bottom w:val="none" w:sz="0" w:space="0" w:color="auto"/>
        <w:right w:val="none" w:sz="0" w:space="0" w:color="auto"/>
      </w:divBdr>
    </w:div>
    <w:div w:id="294409080">
      <w:bodyDiv w:val="1"/>
      <w:marLeft w:val="0"/>
      <w:marRight w:val="0"/>
      <w:marTop w:val="0"/>
      <w:marBottom w:val="0"/>
      <w:divBdr>
        <w:top w:val="none" w:sz="0" w:space="0" w:color="auto"/>
        <w:left w:val="none" w:sz="0" w:space="0" w:color="auto"/>
        <w:bottom w:val="none" w:sz="0" w:space="0" w:color="auto"/>
        <w:right w:val="none" w:sz="0" w:space="0" w:color="auto"/>
      </w:divBdr>
    </w:div>
    <w:div w:id="476995545">
      <w:bodyDiv w:val="1"/>
      <w:marLeft w:val="0"/>
      <w:marRight w:val="0"/>
      <w:marTop w:val="0"/>
      <w:marBottom w:val="0"/>
      <w:divBdr>
        <w:top w:val="none" w:sz="0" w:space="0" w:color="auto"/>
        <w:left w:val="none" w:sz="0" w:space="0" w:color="auto"/>
        <w:bottom w:val="none" w:sz="0" w:space="0" w:color="auto"/>
        <w:right w:val="none" w:sz="0" w:space="0" w:color="auto"/>
      </w:divBdr>
      <w:divsChild>
        <w:div w:id="1757357036">
          <w:marLeft w:val="0"/>
          <w:marRight w:val="0"/>
          <w:marTop w:val="0"/>
          <w:marBottom w:val="0"/>
          <w:divBdr>
            <w:top w:val="none" w:sz="0" w:space="0" w:color="auto"/>
            <w:left w:val="none" w:sz="0" w:space="0" w:color="auto"/>
            <w:bottom w:val="none" w:sz="0" w:space="0" w:color="auto"/>
            <w:right w:val="none" w:sz="0" w:space="0" w:color="auto"/>
          </w:divBdr>
        </w:div>
      </w:divsChild>
    </w:div>
    <w:div w:id="574362195">
      <w:bodyDiv w:val="1"/>
      <w:marLeft w:val="0"/>
      <w:marRight w:val="0"/>
      <w:marTop w:val="0"/>
      <w:marBottom w:val="0"/>
      <w:divBdr>
        <w:top w:val="none" w:sz="0" w:space="0" w:color="auto"/>
        <w:left w:val="none" w:sz="0" w:space="0" w:color="auto"/>
        <w:bottom w:val="none" w:sz="0" w:space="0" w:color="auto"/>
        <w:right w:val="none" w:sz="0" w:space="0" w:color="auto"/>
      </w:divBdr>
    </w:div>
    <w:div w:id="653341352">
      <w:bodyDiv w:val="1"/>
      <w:marLeft w:val="0"/>
      <w:marRight w:val="0"/>
      <w:marTop w:val="0"/>
      <w:marBottom w:val="0"/>
      <w:divBdr>
        <w:top w:val="none" w:sz="0" w:space="0" w:color="auto"/>
        <w:left w:val="none" w:sz="0" w:space="0" w:color="auto"/>
        <w:bottom w:val="none" w:sz="0" w:space="0" w:color="auto"/>
        <w:right w:val="none" w:sz="0" w:space="0" w:color="auto"/>
      </w:divBdr>
    </w:div>
    <w:div w:id="742411476">
      <w:bodyDiv w:val="1"/>
      <w:marLeft w:val="0"/>
      <w:marRight w:val="0"/>
      <w:marTop w:val="0"/>
      <w:marBottom w:val="0"/>
      <w:divBdr>
        <w:top w:val="none" w:sz="0" w:space="0" w:color="auto"/>
        <w:left w:val="none" w:sz="0" w:space="0" w:color="auto"/>
        <w:bottom w:val="none" w:sz="0" w:space="0" w:color="auto"/>
        <w:right w:val="none" w:sz="0" w:space="0" w:color="auto"/>
      </w:divBdr>
    </w:div>
    <w:div w:id="884486802">
      <w:bodyDiv w:val="1"/>
      <w:marLeft w:val="0"/>
      <w:marRight w:val="0"/>
      <w:marTop w:val="0"/>
      <w:marBottom w:val="0"/>
      <w:divBdr>
        <w:top w:val="none" w:sz="0" w:space="0" w:color="auto"/>
        <w:left w:val="none" w:sz="0" w:space="0" w:color="auto"/>
        <w:bottom w:val="none" w:sz="0" w:space="0" w:color="auto"/>
        <w:right w:val="none" w:sz="0" w:space="0" w:color="auto"/>
      </w:divBdr>
    </w:div>
    <w:div w:id="1005018850">
      <w:bodyDiv w:val="1"/>
      <w:marLeft w:val="0"/>
      <w:marRight w:val="0"/>
      <w:marTop w:val="0"/>
      <w:marBottom w:val="0"/>
      <w:divBdr>
        <w:top w:val="none" w:sz="0" w:space="0" w:color="auto"/>
        <w:left w:val="none" w:sz="0" w:space="0" w:color="auto"/>
        <w:bottom w:val="none" w:sz="0" w:space="0" w:color="auto"/>
        <w:right w:val="none" w:sz="0" w:space="0" w:color="auto"/>
      </w:divBdr>
    </w:div>
    <w:div w:id="1025062795">
      <w:bodyDiv w:val="1"/>
      <w:marLeft w:val="0"/>
      <w:marRight w:val="0"/>
      <w:marTop w:val="0"/>
      <w:marBottom w:val="0"/>
      <w:divBdr>
        <w:top w:val="none" w:sz="0" w:space="0" w:color="auto"/>
        <w:left w:val="none" w:sz="0" w:space="0" w:color="auto"/>
        <w:bottom w:val="none" w:sz="0" w:space="0" w:color="auto"/>
        <w:right w:val="none" w:sz="0" w:space="0" w:color="auto"/>
      </w:divBdr>
    </w:div>
    <w:div w:id="1064259089">
      <w:bodyDiv w:val="1"/>
      <w:marLeft w:val="0"/>
      <w:marRight w:val="0"/>
      <w:marTop w:val="0"/>
      <w:marBottom w:val="0"/>
      <w:divBdr>
        <w:top w:val="none" w:sz="0" w:space="0" w:color="auto"/>
        <w:left w:val="none" w:sz="0" w:space="0" w:color="auto"/>
        <w:bottom w:val="none" w:sz="0" w:space="0" w:color="auto"/>
        <w:right w:val="none" w:sz="0" w:space="0" w:color="auto"/>
      </w:divBdr>
    </w:div>
    <w:div w:id="1098481650">
      <w:bodyDiv w:val="1"/>
      <w:marLeft w:val="0"/>
      <w:marRight w:val="0"/>
      <w:marTop w:val="0"/>
      <w:marBottom w:val="0"/>
      <w:divBdr>
        <w:top w:val="none" w:sz="0" w:space="0" w:color="auto"/>
        <w:left w:val="none" w:sz="0" w:space="0" w:color="auto"/>
        <w:bottom w:val="none" w:sz="0" w:space="0" w:color="auto"/>
        <w:right w:val="none" w:sz="0" w:space="0" w:color="auto"/>
      </w:divBdr>
    </w:div>
    <w:div w:id="1198395257">
      <w:bodyDiv w:val="1"/>
      <w:marLeft w:val="0"/>
      <w:marRight w:val="0"/>
      <w:marTop w:val="0"/>
      <w:marBottom w:val="0"/>
      <w:divBdr>
        <w:top w:val="none" w:sz="0" w:space="0" w:color="auto"/>
        <w:left w:val="none" w:sz="0" w:space="0" w:color="auto"/>
        <w:bottom w:val="none" w:sz="0" w:space="0" w:color="auto"/>
        <w:right w:val="none" w:sz="0" w:space="0" w:color="auto"/>
      </w:divBdr>
    </w:div>
    <w:div w:id="1282999743">
      <w:bodyDiv w:val="1"/>
      <w:marLeft w:val="0"/>
      <w:marRight w:val="0"/>
      <w:marTop w:val="0"/>
      <w:marBottom w:val="0"/>
      <w:divBdr>
        <w:top w:val="none" w:sz="0" w:space="0" w:color="auto"/>
        <w:left w:val="none" w:sz="0" w:space="0" w:color="auto"/>
        <w:bottom w:val="none" w:sz="0" w:space="0" w:color="auto"/>
        <w:right w:val="none" w:sz="0" w:space="0" w:color="auto"/>
      </w:divBdr>
    </w:div>
    <w:div w:id="1298101405">
      <w:bodyDiv w:val="1"/>
      <w:marLeft w:val="0"/>
      <w:marRight w:val="0"/>
      <w:marTop w:val="0"/>
      <w:marBottom w:val="0"/>
      <w:divBdr>
        <w:top w:val="none" w:sz="0" w:space="0" w:color="auto"/>
        <w:left w:val="none" w:sz="0" w:space="0" w:color="auto"/>
        <w:bottom w:val="none" w:sz="0" w:space="0" w:color="auto"/>
        <w:right w:val="none" w:sz="0" w:space="0" w:color="auto"/>
      </w:divBdr>
    </w:div>
    <w:div w:id="1313372390">
      <w:bodyDiv w:val="1"/>
      <w:marLeft w:val="0"/>
      <w:marRight w:val="0"/>
      <w:marTop w:val="0"/>
      <w:marBottom w:val="0"/>
      <w:divBdr>
        <w:top w:val="none" w:sz="0" w:space="0" w:color="auto"/>
        <w:left w:val="none" w:sz="0" w:space="0" w:color="auto"/>
        <w:bottom w:val="none" w:sz="0" w:space="0" w:color="auto"/>
        <w:right w:val="none" w:sz="0" w:space="0" w:color="auto"/>
      </w:divBdr>
    </w:div>
    <w:div w:id="1435586900">
      <w:bodyDiv w:val="1"/>
      <w:marLeft w:val="0"/>
      <w:marRight w:val="0"/>
      <w:marTop w:val="0"/>
      <w:marBottom w:val="0"/>
      <w:divBdr>
        <w:top w:val="none" w:sz="0" w:space="0" w:color="auto"/>
        <w:left w:val="none" w:sz="0" w:space="0" w:color="auto"/>
        <w:bottom w:val="none" w:sz="0" w:space="0" w:color="auto"/>
        <w:right w:val="none" w:sz="0" w:space="0" w:color="auto"/>
      </w:divBdr>
    </w:div>
    <w:div w:id="1485701256">
      <w:bodyDiv w:val="1"/>
      <w:marLeft w:val="0"/>
      <w:marRight w:val="0"/>
      <w:marTop w:val="0"/>
      <w:marBottom w:val="0"/>
      <w:divBdr>
        <w:top w:val="none" w:sz="0" w:space="0" w:color="auto"/>
        <w:left w:val="none" w:sz="0" w:space="0" w:color="auto"/>
        <w:bottom w:val="none" w:sz="0" w:space="0" w:color="auto"/>
        <w:right w:val="none" w:sz="0" w:space="0" w:color="auto"/>
      </w:divBdr>
    </w:div>
    <w:div w:id="1532303359">
      <w:bodyDiv w:val="1"/>
      <w:marLeft w:val="0"/>
      <w:marRight w:val="0"/>
      <w:marTop w:val="0"/>
      <w:marBottom w:val="0"/>
      <w:divBdr>
        <w:top w:val="none" w:sz="0" w:space="0" w:color="auto"/>
        <w:left w:val="none" w:sz="0" w:space="0" w:color="auto"/>
        <w:bottom w:val="none" w:sz="0" w:space="0" w:color="auto"/>
        <w:right w:val="none" w:sz="0" w:space="0" w:color="auto"/>
      </w:divBdr>
      <w:divsChild>
        <w:div w:id="1550067230">
          <w:marLeft w:val="0"/>
          <w:marRight w:val="0"/>
          <w:marTop w:val="0"/>
          <w:marBottom w:val="0"/>
          <w:divBdr>
            <w:top w:val="none" w:sz="0" w:space="0" w:color="auto"/>
            <w:left w:val="none" w:sz="0" w:space="0" w:color="auto"/>
            <w:bottom w:val="none" w:sz="0" w:space="0" w:color="auto"/>
            <w:right w:val="none" w:sz="0" w:space="0" w:color="auto"/>
          </w:divBdr>
          <w:divsChild>
            <w:div w:id="316955170">
              <w:marLeft w:val="0"/>
              <w:marRight w:val="0"/>
              <w:marTop w:val="300"/>
              <w:marBottom w:val="0"/>
              <w:divBdr>
                <w:top w:val="single" w:sz="6" w:space="0" w:color="DFE1E6"/>
                <w:left w:val="single" w:sz="2" w:space="0" w:color="DFE1E6"/>
                <w:bottom w:val="single" w:sz="6" w:space="0" w:color="DFE1E6"/>
                <w:right w:val="single" w:sz="2" w:space="0" w:color="DFE1E6"/>
              </w:divBdr>
              <w:divsChild>
                <w:div w:id="1099177189">
                  <w:marLeft w:val="0"/>
                  <w:marRight w:val="0"/>
                  <w:marTop w:val="0"/>
                  <w:marBottom w:val="0"/>
                  <w:divBdr>
                    <w:top w:val="none" w:sz="0" w:space="0" w:color="auto"/>
                    <w:left w:val="none" w:sz="0" w:space="0" w:color="auto"/>
                    <w:bottom w:val="none" w:sz="0" w:space="0" w:color="auto"/>
                    <w:right w:val="none" w:sz="0" w:space="0" w:color="auto"/>
                  </w:divBdr>
                  <w:divsChild>
                    <w:div w:id="251933995">
                      <w:marLeft w:val="0"/>
                      <w:marRight w:val="0"/>
                      <w:marTop w:val="0"/>
                      <w:marBottom w:val="0"/>
                      <w:divBdr>
                        <w:top w:val="none" w:sz="0" w:space="0" w:color="auto"/>
                        <w:left w:val="none" w:sz="0" w:space="0" w:color="auto"/>
                        <w:bottom w:val="none" w:sz="0" w:space="0" w:color="auto"/>
                        <w:right w:val="none" w:sz="0" w:space="0" w:color="auto"/>
                      </w:divBdr>
                      <w:divsChild>
                        <w:div w:id="2095928279">
                          <w:marLeft w:val="0"/>
                          <w:marRight w:val="0"/>
                          <w:marTop w:val="0"/>
                          <w:marBottom w:val="0"/>
                          <w:divBdr>
                            <w:top w:val="none" w:sz="0" w:space="0" w:color="auto"/>
                            <w:left w:val="none" w:sz="0" w:space="0" w:color="auto"/>
                            <w:bottom w:val="none" w:sz="0" w:space="0" w:color="auto"/>
                            <w:right w:val="none" w:sz="0" w:space="0" w:color="auto"/>
                          </w:divBdr>
                          <w:divsChild>
                            <w:div w:id="329528947">
                              <w:marLeft w:val="0"/>
                              <w:marRight w:val="0"/>
                              <w:marTop w:val="0"/>
                              <w:marBottom w:val="0"/>
                              <w:divBdr>
                                <w:top w:val="none" w:sz="0" w:space="0" w:color="auto"/>
                                <w:left w:val="none" w:sz="0" w:space="0" w:color="auto"/>
                                <w:bottom w:val="none" w:sz="0" w:space="0" w:color="auto"/>
                                <w:right w:val="none" w:sz="0" w:space="0" w:color="auto"/>
                              </w:divBdr>
                              <w:divsChild>
                                <w:div w:id="1143153947">
                                  <w:marLeft w:val="0"/>
                                  <w:marRight w:val="0"/>
                                  <w:marTop w:val="0"/>
                                  <w:marBottom w:val="0"/>
                                  <w:divBdr>
                                    <w:top w:val="none" w:sz="0" w:space="0" w:color="auto"/>
                                    <w:left w:val="none" w:sz="0" w:space="0" w:color="auto"/>
                                    <w:bottom w:val="none" w:sz="0" w:space="0" w:color="auto"/>
                                    <w:right w:val="none" w:sz="0" w:space="0" w:color="auto"/>
                                  </w:divBdr>
                                  <w:divsChild>
                                    <w:div w:id="1283343717">
                                      <w:marLeft w:val="0"/>
                                      <w:marRight w:val="0"/>
                                      <w:marTop w:val="0"/>
                                      <w:marBottom w:val="0"/>
                                      <w:divBdr>
                                        <w:top w:val="none" w:sz="0" w:space="0" w:color="auto"/>
                                        <w:left w:val="none" w:sz="0" w:space="0" w:color="auto"/>
                                        <w:bottom w:val="none" w:sz="0" w:space="0" w:color="auto"/>
                                        <w:right w:val="none" w:sz="0" w:space="0" w:color="auto"/>
                                      </w:divBdr>
                                      <w:divsChild>
                                        <w:div w:id="1828086890">
                                          <w:marLeft w:val="0"/>
                                          <w:marRight w:val="0"/>
                                          <w:marTop w:val="0"/>
                                          <w:marBottom w:val="0"/>
                                          <w:divBdr>
                                            <w:top w:val="none" w:sz="0" w:space="0" w:color="auto"/>
                                            <w:left w:val="none" w:sz="0" w:space="0" w:color="auto"/>
                                            <w:bottom w:val="none" w:sz="0" w:space="0" w:color="auto"/>
                                            <w:right w:val="none" w:sz="0" w:space="0" w:color="auto"/>
                                          </w:divBdr>
                                          <w:divsChild>
                                            <w:div w:id="18065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254964">
      <w:bodyDiv w:val="1"/>
      <w:marLeft w:val="0"/>
      <w:marRight w:val="0"/>
      <w:marTop w:val="0"/>
      <w:marBottom w:val="0"/>
      <w:divBdr>
        <w:top w:val="none" w:sz="0" w:space="0" w:color="auto"/>
        <w:left w:val="none" w:sz="0" w:space="0" w:color="auto"/>
        <w:bottom w:val="none" w:sz="0" w:space="0" w:color="auto"/>
        <w:right w:val="none" w:sz="0" w:space="0" w:color="auto"/>
      </w:divBdr>
      <w:divsChild>
        <w:div w:id="531457267">
          <w:marLeft w:val="0"/>
          <w:marRight w:val="0"/>
          <w:marTop w:val="0"/>
          <w:marBottom w:val="0"/>
          <w:divBdr>
            <w:top w:val="none" w:sz="0" w:space="0" w:color="auto"/>
            <w:left w:val="none" w:sz="0" w:space="0" w:color="auto"/>
            <w:bottom w:val="none" w:sz="0" w:space="0" w:color="auto"/>
            <w:right w:val="none" w:sz="0" w:space="0" w:color="auto"/>
          </w:divBdr>
          <w:divsChild>
            <w:div w:id="2091807519">
              <w:marLeft w:val="0"/>
              <w:marRight w:val="0"/>
              <w:marTop w:val="300"/>
              <w:marBottom w:val="0"/>
              <w:divBdr>
                <w:top w:val="single" w:sz="6" w:space="0" w:color="DFE1E6"/>
                <w:left w:val="single" w:sz="2" w:space="0" w:color="DFE1E6"/>
                <w:bottom w:val="single" w:sz="6" w:space="0" w:color="DFE1E6"/>
                <w:right w:val="single" w:sz="2" w:space="0" w:color="DFE1E6"/>
              </w:divBdr>
              <w:divsChild>
                <w:div w:id="2038656404">
                  <w:marLeft w:val="0"/>
                  <w:marRight w:val="0"/>
                  <w:marTop w:val="0"/>
                  <w:marBottom w:val="0"/>
                  <w:divBdr>
                    <w:top w:val="none" w:sz="0" w:space="0" w:color="auto"/>
                    <w:left w:val="none" w:sz="0" w:space="0" w:color="auto"/>
                    <w:bottom w:val="none" w:sz="0" w:space="0" w:color="auto"/>
                    <w:right w:val="none" w:sz="0" w:space="0" w:color="auto"/>
                  </w:divBdr>
                  <w:divsChild>
                    <w:div w:id="1600409992">
                      <w:marLeft w:val="0"/>
                      <w:marRight w:val="0"/>
                      <w:marTop w:val="0"/>
                      <w:marBottom w:val="0"/>
                      <w:divBdr>
                        <w:top w:val="none" w:sz="0" w:space="0" w:color="auto"/>
                        <w:left w:val="none" w:sz="0" w:space="0" w:color="auto"/>
                        <w:bottom w:val="none" w:sz="0" w:space="0" w:color="auto"/>
                        <w:right w:val="none" w:sz="0" w:space="0" w:color="auto"/>
                      </w:divBdr>
                      <w:divsChild>
                        <w:div w:id="1317536964">
                          <w:marLeft w:val="0"/>
                          <w:marRight w:val="0"/>
                          <w:marTop w:val="0"/>
                          <w:marBottom w:val="0"/>
                          <w:divBdr>
                            <w:top w:val="none" w:sz="0" w:space="0" w:color="auto"/>
                            <w:left w:val="none" w:sz="0" w:space="0" w:color="auto"/>
                            <w:bottom w:val="none" w:sz="0" w:space="0" w:color="auto"/>
                            <w:right w:val="none" w:sz="0" w:space="0" w:color="auto"/>
                          </w:divBdr>
                          <w:divsChild>
                            <w:div w:id="1347054191">
                              <w:marLeft w:val="0"/>
                              <w:marRight w:val="0"/>
                              <w:marTop w:val="0"/>
                              <w:marBottom w:val="0"/>
                              <w:divBdr>
                                <w:top w:val="none" w:sz="0" w:space="0" w:color="auto"/>
                                <w:left w:val="none" w:sz="0" w:space="0" w:color="auto"/>
                                <w:bottom w:val="none" w:sz="0" w:space="0" w:color="auto"/>
                                <w:right w:val="none" w:sz="0" w:space="0" w:color="auto"/>
                              </w:divBdr>
                              <w:divsChild>
                                <w:div w:id="166747525">
                                  <w:marLeft w:val="0"/>
                                  <w:marRight w:val="0"/>
                                  <w:marTop w:val="0"/>
                                  <w:marBottom w:val="0"/>
                                  <w:divBdr>
                                    <w:top w:val="none" w:sz="0" w:space="0" w:color="auto"/>
                                    <w:left w:val="none" w:sz="0" w:space="0" w:color="auto"/>
                                    <w:bottom w:val="none" w:sz="0" w:space="0" w:color="auto"/>
                                    <w:right w:val="none" w:sz="0" w:space="0" w:color="auto"/>
                                  </w:divBdr>
                                  <w:divsChild>
                                    <w:div w:id="892815172">
                                      <w:marLeft w:val="0"/>
                                      <w:marRight w:val="0"/>
                                      <w:marTop w:val="0"/>
                                      <w:marBottom w:val="0"/>
                                      <w:divBdr>
                                        <w:top w:val="none" w:sz="0" w:space="0" w:color="auto"/>
                                        <w:left w:val="none" w:sz="0" w:space="0" w:color="auto"/>
                                        <w:bottom w:val="none" w:sz="0" w:space="0" w:color="auto"/>
                                        <w:right w:val="none" w:sz="0" w:space="0" w:color="auto"/>
                                      </w:divBdr>
                                      <w:divsChild>
                                        <w:div w:id="634680433">
                                          <w:marLeft w:val="0"/>
                                          <w:marRight w:val="0"/>
                                          <w:marTop w:val="0"/>
                                          <w:marBottom w:val="0"/>
                                          <w:divBdr>
                                            <w:top w:val="none" w:sz="0" w:space="0" w:color="auto"/>
                                            <w:left w:val="none" w:sz="0" w:space="0" w:color="auto"/>
                                            <w:bottom w:val="none" w:sz="0" w:space="0" w:color="auto"/>
                                            <w:right w:val="none" w:sz="0" w:space="0" w:color="auto"/>
                                          </w:divBdr>
                                          <w:divsChild>
                                            <w:div w:id="19706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408034">
      <w:bodyDiv w:val="1"/>
      <w:marLeft w:val="0"/>
      <w:marRight w:val="0"/>
      <w:marTop w:val="0"/>
      <w:marBottom w:val="0"/>
      <w:divBdr>
        <w:top w:val="none" w:sz="0" w:space="0" w:color="auto"/>
        <w:left w:val="none" w:sz="0" w:space="0" w:color="auto"/>
        <w:bottom w:val="none" w:sz="0" w:space="0" w:color="auto"/>
        <w:right w:val="none" w:sz="0" w:space="0" w:color="auto"/>
      </w:divBdr>
    </w:div>
    <w:div w:id="20398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5</Pages>
  <Words>1212</Words>
  <Characters>6684</Characters>
  <DocSecurity>0</DocSecurity>
  <Lines>668</Lines>
  <Paragraphs>272</Paragraphs>
  <ScaleCrop>false</ScaleCrop>
  <Company/>
  <LinksUpToDate>false</LinksUpToDate>
  <CharactersWithSpaces>7624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